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4F" w:rsidRPr="0065144F" w:rsidRDefault="0065144F" w:rsidP="0065144F">
      <w:pPr>
        <w:jc w:val="center"/>
        <w:rPr>
          <w:rFonts w:asciiTheme="minorHAnsi" w:hAnsiTheme="minorHAnsi"/>
        </w:rPr>
      </w:pPr>
      <w:r w:rsidRPr="0065144F">
        <w:rPr>
          <w:rFonts w:asciiTheme="minorHAnsi" w:hAnsiTheme="minorHAnsi"/>
        </w:rPr>
        <w:t>Диктант</w:t>
      </w:r>
    </w:p>
    <w:p w:rsidR="0065144F" w:rsidRPr="0065144F" w:rsidRDefault="0065144F" w:rsidP="0065144F">
      <w:pPr>
        <w:jc w:val="center"/>
        <w:rPr>
          <w:rFonts w:asciiTheme="minorHAnsi" w:hAnsiTheme="minorHAnsi"/>
        </w:rPr>
      </w:pPr>
      <w:r w:rsidRPr="0065144F">
        <w:rPr>
          <w:rFonts w:asciiTheme="minorHAnsi" w:hAnsiTheme="minorHAnsi"/>
        </w:rPr>
        <w:t xml:space="preserve">По роману Гузель </w:t>
      </w:r>
      <w:proofErr w:type="spellStart"/>
      <w:r w:rsidRPr="0065144F">
        <w:rPr>
          <w:rFonts w:asciiTheme="minorHAnsi" w:hAnsiTheme="minorHAnsi"/>
        </w:rPr>
        <w:t>Яхиной</w:t>
      </w:r>
      <w:proofErr w:type="spellEnd"/>
      <w:r w:rsidRPr="0065144F">
        <w:rPr>
          <w:rFonts w:asciiTheme="minorHAnsi" w:hAnsiTheme="minorHAnsi"/>
        </w:rPr>
        <w:t xml:space="preserve"> «Зулейха открывает глаза»</w:t>
      </w:r>
    </w:p>
    <w:p w:rsidR="0065144F" w:rsidRPr="0065144F" w:rsidRDefault="0065144F" w:rsidP="0065144F">
      <w:pPr>
        <w:jc w:val="center"/>
        <w:rPr>
          <w:rFonts w:asciiTheme="minorHAnsi" w:hAnsiTheme="minorHAnsi"/>
        </w:rPr>
      </w:pPr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</w:rPr>
        <w:t xml:space="preserve">Уже внизу, у прибрежных кустов, </w:t>
      </w:r>
      <w:proofErr w:type="spellStart"/>
      <w:r w:rsidRPr="0065144F">
        <w:rPr>
          <w:rFonts w:asciiTheme="minorHAnsi" w:hAnsiTheme="minorHAnsi"/>
        </w:rPr>
        <w:t>Юзуф</w:t>
      </w:r>
      <w:proofErr w:type="spellEnd"/>
      <w:r w:rsidRPr="0065144F">
        <w:rPr>
          <w:rFonts w:asciiTheme="minorHAnsi" w:hAnsiTheme="minorHAnsi"/>
        </w:rPr>
        <w:t xml:space="preserve"> останавливается, находит глазами тоненькую фигурку на вершине, машет рукой – мать стоит неподвижно, как каменный столб, как дерево; бьются по ветру ее длинные полураспустившиеся косы. Кажется, она так и не посмотрела на него.</w:t>
      </w:r>
      <w:bookmarkStart w:id="0" w:name="_GoBack"/>
      <w:bookmarkEnd w:id="0"/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</w:rPr>
        <w:t xml:space="preserve">Он юркает под зеленые сугробы зелени у воды. Отвязывает лодку, отталкивается ногой – течение тотчас подхватывает его, несет, устремляет вперед. </w:t>
      </w:r>
      <w:proofErr w:type="spellStart"/>
      <w:r w:rsidRPr="0065144F">
        <w:rPr>
          <w:rFonts w:asciiTheme="minorHAnsi" w:hAnsiTheme="minorHAnsi"/>
        </w:rPr>
        <w:t>Юзуф</w:t>
      </w:r>
      <w:proofErr w:type="spellEnd"/>
      <w:r w:rsidRPr="0065144F">
        <w:rPr>
          <w:rFonts w:asciiTheme="minorHAnsi" w:hAnsiTheme="minorHAnsi"/>
        </w:rPr>
        <w:t xml:space="preserve"> вставляет весла в уключины, плещет ледяной водой на разгоряченное лицо. Оборачивается, вновь тянет руку в далекую вышину – мать по</w:t>
      </w:r>
      <w:r w:rsidRPr="0065144F">
        <w:rPr>
          <w:rFonts w:asciiTheme="minorHAnsi" w:hAnsiTheme="minorHAnsi"/>
        </w:rPr>
        <w:noBreakHyphen/>
        <w:t>прежнему не шевелится, лишь ветер треплет легкий ситец старенького платья.</w:t>
      </w:r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</w:rPr>
        <w:t xml:space="preserve">Да </w:t>
      </w:r>
      <w:proofErr w:type="spellStart"/>
      <w:r w:rsidRPr="0065144F">
        <w:rPr>
          <w:rFonts w:asciiTheme="minorHAnsi" w:hAnsiTheme="minorHAnsi"/>
        </w:rPr>
        <w:t>Юзуф</w:t>
      </w:r>
      <w:proofErr w:type="spellEnd"/>
      <w:r w:rsidRPr="0065144F">
        <w:rPr>
          <w:rFonts w:asciiTheme="minorHAnsi" w:hAnsiTheme="minorHAnsi"/>
        </w:rPr>
        <w:t xml:space="preserve"> ли это там, на середине Ангары, в крошечной деревянной скорлупке? Зулейха вглядывается, напрягает острое охотничье зрение. В лодке стоит и отчаянно машет ей руками мальчик – темные волосы растрепаны, уши вразлет, загорелые ручки тонкие, хрупкие, голые коленки в темных ссадинах: семилетний </w:t>
      </w:r>
      <w:proofErr w:type="spellStart"/>
      <w:r w:rsidRPr="0065144F">
        <w:rPr>
          <w:rFonts w:asciiTheme="minorHAnsi" w:hAnsiTheme="minorHAnsi"/>
        </w:rPr>
        <w:t>Юзуф</w:t>
      </w:r>
      <w:proofErr w:type="spellEnd"/>
      <w:r w:rsidRPr="0065144F">
        <w:rPr>
          <w:rFonts w:asciiTheme="minorHAnsi" w:hAnsiTheme="minorHAnsi"/>
        </w:rPr>
        <w:t xml:space="preserve"> уезжает от нее, уплывает, прощается. Она вскрикивает, вскидывает руки, распахивает ладони – сынок! И машет, машет в ответ обеими руками – так сильно, широко, яростно, что вот</w:t>
      </w:r>
      <w:r w:rsidRPr="0065144F">
        <w:rPr>
          <w:rFonts w:asciiTheme="minorHAnsi" w:hAnsiTheme="minorHAnsi"/>
        </w:rPr>
        <w:noBreakHyphen/>
        <w:t xml:space="preserve">вот взлетит… Лодка удаляется, уменьшается – а глаза </w:t>
      </w:r>
      <w:proofErr w:type="gramStart"/>
      <w:r w:rsidRPr="0065144F">
        <w:rPr>
          <w:rFonts w:asciiTheme="minorHAnsi" w:hAnsiTheme="minorHAnsi"/>
        </w:rPr>
        <w:t>ее</w:t>
      </w:r>
      <w:proofErr w:type="gramEnd"/>
      <w:r w:rsidRPr="0065144F">
        <w:rPr>
          <w:rFonts w:asciiTheme="minorHAnsi" w:hAnsiTheme="minorHAnsi"/>
        </w:rPr>
        <w:t xml:space="preserve"> видят мальчика все лучше, яснее, отчетливее. Она машет до тех пор, пока его бледное лицо не исчезает за огромным холмом. И еще много после, долго машет.</w:t>
      </w:r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  <w:lang w:val="en-US"/>
        </w:rPr>
        <w:t>[</w:t>
      </w:r>
      <w:r w:rsidRPr="0065144F">
        <w:rPr>
          <w:rFonts w:asciiTheme="minorHAnsi" w:hAnsiTheme="minorHAnsi"/>
        </w:rPr>
        <w:t>Наконец опускает руки. С силой, намертво затягивает узел платка на шее. Поворачивается спиной к Ангаре и уходит с утеса.</w:t>
      </w:r>
      <w:r w:rsidRPr="0065144F">
        <w:rPr>
          <w:rFonts w:asciiTheme="minorHAnsi" w:hAnsiTheme="minorHAnsi"/>
          <w:lang w:val="en-US"/>
        </w:rPr>
        <w:t>]</w:t>
      </w:r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</w:rPr>
        <w:t>Зулейха побредет, не замечая времени и дороги, стараясь не дышать, чтобы не множить боль. На Круглой поляне заметит идущего навстречу человека, седого, хромого, с палкой. Они с Игнатовым увидят друг друга и остановятся – он на одном краю поляны, она на другом.</w:t>
      </w:r>
    </w:p>
    <w:p w:rsidR="0065144F" w:rsidRPr="0065144F" w:rsidRDefault="0065144F" w:rsidP="0065144F">
      <w:pPr>
        <w:rPr>
          <w:rFonts w:asciiTheme="minorHAnsi" w:hAnsiTheme="minorHAnsi"/>
        </w:rPr>
      </w:pPr>
      <w:r w:rsidRPr="0065144F">
        <w:rPr>
          <w:rFonts w:asciiTheme="minorHAnsi" w:hAnsiTheme="minorHAnsi"/>
        </w:rPr>
        <w:t>Он вдруг поймет, как постарел: потерявшие зоркость глаза не смогут различить ни морщин на лице Зулейхи, ни седины в ее волосах. А она почувствует, что заполнившая мир боль не ушла, но дала ей вдохнуть.</w:t>
      </w:r>
    </w:p>
    <w:p w:rsidR="0065144F" w:rsidRPr="0065144F" w:rsidRDefault="0065144F">
      <w:pPr>
        <w:rPr>
          <w:rFonts w:asciiTheme="minorHAnsi" w:hAnsiTheme="minorHAnsi"/>
        </w:rPr>
      </w:pPr>
    </w:p>
    <w:sectPr w:rsidR="0065144F" w:rsidRPr="0065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F"/>
    <w:rsid w:val="006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430B"/>
  <w15:chartTrackingRefBased/>
  <w15:docId w15:val="{C5A3B156-EABB-42BA-89B5-D676F585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2018-03-18T09:45:00Z</dcterms:created>
  <dcterms:modified xsi:type="dcterms:W3CDTF">2018-03-18T09:51:00Z</dcterms:modified>
</cp:coreProperties>
</file>