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DB" w:rsidRDefault="00211BDB" w:rsidP="009F50FE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kern w:val="0"/>
          <w:sz w:val="28"/>
          <w:szCs w:val="28"/>
        </w:rPr>
      </w:pPr>
      <w:r>
        <w:rPr>
          <w:rFonts w:cs="Times New Roman"/>
          <w:b/>
          <w:i/>
          <w:color w:val="auto"/>
          <w:kern w:val="0"/>
          <w:sz w:val="28"/>
          <w:szCs w:val="28"/>
        </w:rPr>
        <w:t xml:space="preserve">Н.Н. Тертышный </w:t>
      </w:r>
    </w:p>
    <w:p w:rsidR="009F50FE" w:rsidRDefault="009F50FE" w:rsidP="009F50FE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kern w:val="0"/>
          <w:sz w:val="28"/>
          <w:szCs w:val="28"/>
        </w:rPr>
      </w:pPr>
      <w:r>
        <w:rPr>
          <w:rFonts w:cs="Times New Roman"/>
          <w:b/>
          <w:i/>
          <w:color w:val="auto"/>
          <w:kern w:val="0"/>
          <w:sz w:val="28"/>
          <w:szCs w:val="28"/>
        </w:rPr>
        <w:t>Талант</w:t>
      </w:r>
      <w:bookmarkStart w:id="0" w:name="_GoBack"/>
      <w:bookmarkEnd w:id="0"/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>один из ранних  рассказов</w:t>
      </w:r>
    </w:p>
    <w:p w:rsidR="009F50FE" w:rsidRDefault="009F50FE" w:rsidP="009F50F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18"/>
          <w:szCs w:val="18"/>
        </w:rPr>
      </w:pP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>...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Уже несколько лет подряд Боков неизменно возглавлял приёмную комис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сию, и особое удовольствие получал Леонид Лаврентьевич от собеседова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ний с поступающими на актёрское от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деление. После таких собеседований он мог прямо говорить, кто, из вступающих на тернистый путь, до конца останется верным избранному делу. Тут, как истин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ный ценитель, как учитель, оставивший после себя ма-а-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ленькую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 школу, он очень редко ошибался. Собственно, об одном из таких собеседований с абиту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риентами и пойдёт рассказ, который сам Боков не устаёт при случае расска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зывать.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>...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С самого утра у старого театрала было приподнятое настроение, соответ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ствующее и солнечному июлю и пред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шествующему мероприятию. Комиссия собралась полностью, что случается довольно редко, и Боков прямо пора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довался необычайно прекрасному утру. Приятно было выслушивать привет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ствия своих коллег по театру и препо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давателей института, в которых он те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перь находил собратьев по ремеслу. День обещал быть чудным. Пригласи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ли первого экзаменуемого. И сразу уда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ча! Слушая рослого паренька, углова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того в своей стеснительности, Боков нашёл-таки привлекательность и в не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решительности парня, и в его грубова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то решительном Маяковском.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>-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А что, сегодня за дверью собрались одни таланты? - шутил Леонид Лаврен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тьевич в лицо смущённому студенту, -Пригласите следующего!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И вдруг в этот самый неподходящий момент за дверью послышался шум. За порог просунулась грузная фигура ста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рика, который, опережая кого-то, гром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ко бубнил в густую с проседью бороди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щу: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>-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Ты погодь, погодь, малец. Успеешь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ищо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 коленками потрусить. А ты, Петру-ха, тоже погоди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маненько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...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Потом старик вошёл, прикрывая за собой дверь. Вся комиссия недоумева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ла. Боков приподнялся: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В чём депо, товарищ...?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Старик, угадывая в Бокове старше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го, направился через всю аудиторию прямо к нему, громыхая о паркетный пол неуклюжим костылём вместо ноги.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Прошу прощения великодушно! Видать, батенька, ты тута старшой? -старик ткнул в Леонида Лаврентьевича пальцем, - Разговор у меня к тебе...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имеица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Боков сел.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Не во время вы, товарищ. У нас собеседование, а вы врываетесь.... В чём собственно дело?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Я, батенька, с глазу на глаз желал бы.... Дело-то пустяшное, а всё ж при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посторонних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неудобствие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 случается иногда. Я слыхивал, ты при посторон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них... взятку-то... не берёшь, а? Леонид Лаврентьевич опешил.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Я вас не понимаю? И вообще, вы не могли бы подождать и объясниться там?... - Боков показал на дверь.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Но старик наоборот ближе подви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нулся к столу, наклоняясь к недоумева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ющему председателю: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Нет, батенька, ежели уж так выш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ло, буду рубать напрямки. Там, - ста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рик тряхнул бородой на дверь. - Петру-ха, внук мой, топчется. Боится заходить. Так ты прослушай его, а уж я-то за це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ной не постою...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Боков начинал кое-что понимать. Остальные члены комиссии зашикали на старика, пытаясь выпроводить его подобру-поздорову.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Как фамилия вашего Петрухи? -Леонид Лаврентьевич успокоил коллег.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Силины мы, батенька, как есть Силины. И прадеды в Силиных века хаживали. Сильный род у нас, оттого и фамилия пошла. Так я зову Петруху-то...? Ты не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сумлевайся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,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lastRenderedPageBreak/>
        <w:t>Петруха ар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 xml:space="preserve">тист, чистый артист. Дома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таку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комедь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 ломает, чисто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ахтёр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столишный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, в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кине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 не сыщешь!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Посмотрите, пожалуйста, в спис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ках, Силин Пётр, - обращается Боков к секретарю комиссии и, удостоверив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шись в наличии такового, кивает ста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рику: - Давайте вашего Петруху, батень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ка...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Комиссия улыбается. Старик зашар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кал к двери, припадая на громыхающий протез.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Давай, Петруха! Не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боись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, не съе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дят, чай. Талан показать надо народу-то, тогда он и вес заимеет. Я-то прини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 xml:space="preserve">маю твою способность к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энтому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 делу, а вот люди-то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сумлеваются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. А ты не трусь, кажи талан...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Боков знаком остановил старика, подозвал к столу вошедшего молодого человека.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Петруха, значит? Так.... Ну-с, да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вайте Пётр, знакомиться. Чем желаете покорить нас? Доказывайте, что вы "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ах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тёр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, батенька"...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Да, ты у него спроси, пусть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Гохоля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 Николай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Василича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 скопирует. Горазд Петруха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Гохоля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энтова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 читать. Дозволь токмо..., - старик вновь идёт к столу.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Ну, что ж... Гоголя так Гоголя. Про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шу вас...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Петруха стал цитировать из "Мёрт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вых душ". Читал хорошо, со всеми при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ложениями нужных движений, гримас, хотя был несколько скован и тороплив. Комиссия осталась довольной, только Боков иронически улыбался и молчал.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Ну, как, батенька? Горазд Петруха али нет? - старик подобострастно уста-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вился на председателя. А тот всё дер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жал паузу и молча смотрел в борода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тое лицо старика.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Мало, Петруха. Вишь, старшой не доволен.... Видать,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Гохоль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 не подходит. Тогда уж давай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комедь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...!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Нет, нет! Довольно. Прочитано хо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рошо, нам всем нравится, - Леонид Лав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рентьевич обводит глазами всех членов комиссии.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Да, да! Молодец! Есть свой под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ход..., - послышались одобрения: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А кто-то, шутя, обратился к старику: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Ты бы, дед, тоже в артисты шёл. Что-то в тебе есть такое...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И тут случилось невероятное. Ста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рик вдруг быстрым движением сдёрги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вает свою кудлатую бороду, показывая всем своё улыбающееся мальчишеское лицо.... Потом поворачивается к Пет-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рухе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: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Я же говорил, и меня заметят!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Куда и голос-то стариковский поде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вался. Комиссия опешила. Был старик и нет его! Только Боков сидит улыбаю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щийся, прищурив с хитринкой глаза. Потом все почему-то рассмеялись, а "старик", вдруг засмущавшись, повер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нулся и, неуклюже хромая, пошёл к две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ри.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Нет, нет, батенька, теперь постой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те. Как ваша фамилия? - Леонид Лав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рентьевич поднялся.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Это Саня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Пригов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, дружок мой, -отвечал уже за товарища Петруха. - Он экзамены завалил...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 xml:space="preserve">Ну что ж, </w:t>
      </w:r>
      <w:proofErr w:type="spellStart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Пригов</w:t>
      </w:r>
      <w:proofErr w:type="spellEnd"/>
      <w:r w:rsidRPr="009F50FE">
        <w:rPr>
          <w:rFonts w:eastAsia="Times New Roman" w:cs="Times New Roman"/>
          <w:color w:val="auto"/>
          <w:kern w:val="0"/>
          <w:sz w:val="24"/>
          <w:szCs w:val="24"/>
        </w:rPr>
        <w:t>, вы хорошо игра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ли. Я думаю, приёмная комиссия это учтёт и примет соответствующее реше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ние. Но, позвольте спросить..., -и, кив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ком показывая на деревянную ногу, Боков проговорил: - Как прикажите по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нимать эту бутафорию...?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А нет тут никакой бутафории. Обыкновенное отсутствие конечности, только неприлично оформленное. Ар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мейское это..., - "старик" потупил взор.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Минуту все молчали. Первым заго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ворил Леонид Лаврентьевич: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 xml:space="preserve">-  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Вы свободны. Пусть заходит сле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дующий...</w:t>
      </w:r>
    </w:p>
    <w:p w:rsidR="009F50FE" w:rsidRPr="009F50FE" w:rsidRDefault="009F50FE" w:rsidP="009F5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Абитуриенты уходили, а Боков смот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рел серьёзно им в спины и думал:</w:t>
      </w:r>
    </w:p>
    <w:p w:rsidR="00F20415" w:rsidRPr="009F50FE" w:rsidRDefault="009F50FE" w:rsidP="009F50FE">
      <w:pPr>
        <w:ind w:firstLine="567"/>
        <w:jc w:val="both"/>
        <w:rPr>
          <w:rFonts w:cs="Times New Roman"/>
          <w:sz w:val="24"/>
          <w:szCs w:val="24"/>
        </w:rPr>
      </w:pPr>
      <w:r w:rsidRPr="009F50FE">
        <w:rPr>
          <w:rFonts w:cs="Times New Roman"/>
          <w:color w:val="auto"/>
          <w:kern w:val="0"/>
          <w:sz w:val="24"/>
          <w:szCs w:val="24"/>
        </w:rPr>
        <w:t>-  "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t>А жизнь для молодых сегодня -всё-таки посложнее нашего театра, это факт. И как быстро она сделала маль</w:t>
      </w:r>
      <w:r w:rsidRPr="009F50FE">
        <w:rPr>
          <w:rFonts w:eastAsia="Times New Roman" w:cs="Times New Roman"/>
          <w:color w:val="auto"/>
          <w:kern w:val="0"/>
          <w:sz w:val="24"/>
          <w:szCs w:val="24"/>
        </w:rPr>
        <w:softHyphen/>
        <w:t>чишек стариками...".</w:t>
      </w:r>
    </w:p>
    <w:sectPr w:rsidR="00F20415" w:rsidRPr="009F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E"/>
    <w:rsid w:val="00211BDB"/>
    <w:rsid w:val="004677EF"/>
    <w:rsid w:val="00926A66"/>
    <w:rsid w:val="009F50FE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924</Words>
  <Characters>5269</Characters>
  <Application>Microsoft Office Word</Application>
  <DocSecurity>0</DocSecurity>
  <Lines>43</Lines>
  <Paragraphs>12</Paragraphs>
  <ScaleCrop>false</ScaleCrop>
  <Company>Microsoft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PC4</cp:lastModifiedBy>
  <cp:revision>3</cp:revision>
  <dcterms:created xsi:type="dcterms:W3CDTF">2016-10-13T05:09:00Z</dcterms:created>
  <dcterms:modified xsi:type="dcterms:W3CDTF">2016-10-21T05:56:00Z</dcterms:modified>
</cp:coreProperties>
</file>