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E" w:rsidRDefault="00BB683E" w:rsidP="00146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</w:p>
    <w:p w:rsidR="0014624D" w:rsidRPr="00C51080" w:rsidRDefault="0014624D" w:rsidP="00146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80">
        <w:rPr>
          <w:rFonts w:ascii="Times New Roman" w:hAnsi="Times New Roman" w:cs="Times New Roman"/>
          <w:b/>
          <w:sz w:val="24"/>
          <w:szCs w:val="24"/>
        </w:rPr>
        <w:t>Час истории</w:t>
      </w:r>
    </w:p>
    <w:p w:rsidR="0014624D" w:rsidRPr="00C51080" w:rsidRDefault="00BB683E" w:rsidP="00146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4624D" w:rsidRPr="00C51080">
        <w:rPr>
          <w:rFonts w:ascii="Times New Roman" w:hAnsi="Times New Roman" w:cs="Times New Roman"/>
          <w:b/>
          <w:sz w:val="24"/>
          <w:szCs w:val="24"/>
        </w:rPr>
        <w:t>Революция в России: взгляд через столетие»</w:t>
      </w:r>
    </w:p>
    <w:p w:rsidR="009B1C44" w:rsidRDefault="009B1C44" w:rsidP="00146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CE4" w:rsidRPr="006D4CE4" w:rsidRDefault="006D4CE4" w:rsidP="006D4CE4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4C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Место проведение: ЦГБ  Сенявина, 13                                  </w:t>
      </w:r>
    </w:p>
    <w:p w:rsidR="006D4CE4" w:rsidRPr="006D4CE4" w:rsidRDefault="006D4CE4" w:rsidP="006D4CE4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4C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Дата:  06.11.</w:t>
      </w:r>
      <w:r w:rsidRPr="006D4CE4">
        <w:rPr>
          <w:rFonts w:ascii="Times New Roman" w:eastAsia="Calibri" w:hAnsi="Times New Roman" w:cs="Times New Roman"/>
          <w:sz w:val="24"/>
          <w:szCs w:val="24"/>
        </w:rPr>
        <w:t>17 г.</w:t>
      </w:r>
    </w:p>
    <w:p w:rsidR="006D4CE4" w:rsidRPr="006D4CE4" w:rsidRDefault="006D4CE4" w:rsidP="006D4CE4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4C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Время: 12.00</w:t>
      </w:r>
    </w:p>
    <w:p w:rsidR="006D4CE4" w:rsidRPr="006D4CE4" w:rsidRDefault="006D4CE4" w:rsidP="006D4CE4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4C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Возраст: уч-ся  </w:t>
      </w:r>
      <w:r w:rsidR="00773E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МОУ СОШ  № </w:t>
      </w:r>
      <w:r w:rsidRPr="006D4C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22</w:t>
      </w:r>
    </w:p>
    <w:p w:rsidR="006D4CE4" w:rsidRPr="006D4CE4" w:rsidRDefault="006D4CE4" w:rsidP="006D4CE4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4C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Класс: 5</w:t>
      </w:r>
    </w:p>
    <w:p w:rsidR="001630AC" w:rsidRDefault="001630AC" w:rsidP="001630AC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6 ноября 2017  года в </w:t>
      </w:r>
      <w:r w:rsidRPr="00163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Центральной городской библиотеке прошло мероприятие, посвященное </w:t>
      </w: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100 – </w:t>
      </w:r>
      <w:proofErr w:type="spellStart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летию</w:t>
      </w:r>
      <w:proofErr w:type="spellEnd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3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Октябрьской революции</w:t>
      </w: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4CE4" w:rsidRPr="001630AC" w:rsidRDefault="006D4CE4" w:rsidP="006D4C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Цели и задачи  мероприятия:</w:t>
      </w:r>
      <w:r w:rsidRPr="006D4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Способствовать нравственно-патриотическому воспитанию </w:t>
      </w: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школьников. Сохранить память о событиях того времени, которые являлись значимыми для всего народа. Выяснить, что знают об Октябрьских событиях 1917 года </w:t>
      </w:r>
      <w:proofErr w:type="gramStart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30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значимость этого события сегодня в истории Российского государства, интерес к изучению истории своей страны.</w:t>
      </w:r>
    </w:p>
    <w:p w:rsidR="001630AC" w:rsidRPr="001630AC" w:rsidRDefault="001630AC" w:rsidP="006D4CE4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мероприятия:</w:t>
      </w:r>
    </w:p>
    <w:p w:rsidR="00C51080" w:rsidRPr="00971637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в этом году исполняется сто лет Октябрьской революции – событию, </w:t>
      </w:r>
      <w:r w:rsidRPr="00971637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открывшему новую эпоху в истории России и оказавшему огромное влияние на развитие человечества в XX веке. По масштабам преобразований, по глубине достигнутых результатов, по международной значимости это событие не имеет равных во всей нашей истории.</w:t>
      </w:r>
    </w:p>
    <w:p w:rsidR="009B1C44" w:rsidRPr="001630AC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6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71637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Октябрьская</w:t>
      </w: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революция является главным этапом Великой Российской революции, которая началась в феврале 1917 года свержением самодержавия и приходом к власти Временного правительства. </w:t>
      </w:r>
    </w:p>
    <w:p w:rsidR="00C51080" w:rsidRPr="001630AC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феврале 1917 года в стране началась революция. Николай II отрекся от престола, к власти пришло Временное правительство, которое провозгласило гражданские свободы и 1 сентября объявило Россию республикой. </w:t>
      </w:r>
      <w:r w:rsidR="00971637">
        <w:rPr>
          <w:rFonts w:ascii="Times New Roman" w:hAnsi="Times New Roman" w:cs="Times New Roman"/>
          <w:sz w:val="24"/>
          <w:szCs w:val="24"/>
          <w:shd w:val="clear" w:color="auto" w:fill="FFFFFF"/>
        </w:rPr>
        <w:t>Но,</w:t>
      </w: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главные вопросы, вызвавшие революцию, остались нерешенными. Временное правительство, выражавшее интересы буржуазии, оказалось неспособным удовлетворить ожидания народа: оно не прекратило войну и отказалось от проведения социальных реформ. </w:t>
      </w:r>
    </w:p>
    <w:p w:rsidR="00971637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Февральский этап революции себя исчерпал, ее новый этап требовал других действующих лиц, способных действовать решительно и жестко. </w:t>
      </w:r>
    </w:p>
    <w:p w:rsidR="009B1C44" w:rsidRPr="001630AC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Осенью 1917 года этими новыми действующими лицами, изменившими ход российской истории, стали большевики. </w:t>
      </w:r>
    </w:p>
    <w:p w:rsidR="00C51080" w:rsidRPr="001630AC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Вождями большевистской партии были Владимир Ильич Ленин – выдающийся политический тактик и теоретик революции – и Лев Давидович Троцкий </w:t>
      </w:r>
      <w:proofErr w:type="gramStart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–с</w:t>
      </w:r>
      <w:proofErr w:type="gramEnd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оздатель революционной Красной Армии. Между Троцким и Лениным существовали определенные теоретические расхождения, но в главном они были едины: для своей окончательной победы и </w:t>
      </w:r>
      <w:proofErr w:type="gramStart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</w:t>
      </w:r>
      <w:proofErr w:type="gramEnd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стоящих перед страной проблем российская </w:t>
      </w: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революция должна завершиться приходом к власти рабочего класса, который не только осуществит реформы, от которых отказалось Временное правительство, но и поставит вопрос о социалистическом переустройстве общества. </w:t>
      </w:r>
    </w:p>
    <w:p w:rsidR="00C51080" w:rsidRPr="001630AC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Большевики поняли то, чего не смогло или не захотело понять буржуазное Временное правительство: в условиях развития революции народ нельзя кормить обещаниями и откладывать решение проблем до лучших времен. Народ просто сбросит такую недееспособную власть, как до этого он сбросил царя. Чтобы привлечь к себе как можно больше новых сторонников, большевики выдвинули простые и понятные лозунги, отвечавшие ожиданиям миллионов простых людей: </w:t>
      </w:r>
    </w:p>
    <w:p w:rsidR="00C51080" w:rsidRPr="001630AC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Мир – народам!</w:t>
      </w:r>
    </w:p>
    <w:p w:rsidR="00C51080" w:rsidRPr="001630AC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Фабрики – рабочим!</w:t>
      </w:r>
    </w:p>
    <w:p w:rsidR="00C51080" w:rsidRPr="001630AC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Землю – крестьянам!</w:t>
      </w:r>
    </w:p>
    <w:p w:rsidR="009B1C44" w:rsidRPr="001630AC" w:rsidRDefault="009B1C44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Вся власть Советам! </w:t>
      </w:r>
    </w:p>
    <w:p w:rsidR="00F604BE" w:rsidRPr="001630AC" w:rsidRDefault="0065447A" w:rsidP="00971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небывалого роста своей популярности и одновременно катастрофического падения авторитета Временного правительства партия большевиков решилась на вооруженный захват власти. 25 октября (7 ноября по новому стилю) 1917 года силами Военно-революционного комитета был осуществлен переворот, в последующие семьдесят лет нашей </w:t>
      </w:r>
      <w:proofErr w:type="gramStart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</w:t>
      </w:r>
      <w:proofErr w:type="gramEnd"/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носивший название Великой Октябрьской социалистической революции. Конкретно захват власти выразился в штурме Зимнего дворца в Петрограде с последующим арестом Временного правительства.</w:t>
      </w:r>
    </w:p>
    <w:p w:rsidR="009B1C44" w:rsidRPr="00C41504" w:rsidRDefault="0065447A" w:rsidP="00C41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Сигналом к началу штурма стал выстрел из корабельного орудия крейсера «Аврора», который и сегодня является самым узнаваемым символом Октябрьской революции и даже занесен в объекты </w:t>
      </w:r>
      <w:r w:rsidRPr="00C41504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культурного наследия страны. </w:t>
      </w:r>
    </w:p>
    <w:p w:rsidR="00DF098A" w:rsidRPr="00C41504" w:rsidRDefault="00DF098A" w:rsidP="00C41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04BE" w:rsidRPr="00C41504" w:rsidRDefault="00C41504" w:rsidP="00C41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504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л</w:t>
      </w:r>
      <w:r w:rsidR="00DF098A" w:rsidRPr="00C41504">
        <w:rPr>
          <w:rFonts w:ascii="Times New Roman" w:hAnsi="Times New Roman" w:cs="Times New Roman"/>
          <w:sz w:val="24"/>
          <w:szCs w:val="24"/>
          <w:shd w:val="clear" w:color="auto" w:fill="FFFFFF"/>
        </w:rPr>
        <w:t>етопись революционных лет сохранила для нас фотографии подготовки и проведения Октябрьского восстания, благодаря которым мы можем увидеть рядовых солдат революции – тех, кто занимал городские объекты, участвовал в штурме Зимнего дворца, патрулировал улицы Петрограда. </w:t>
      </w:r>
    </w:p>
    <w:p w:rsidR="009B1C44" w:rsidRDefault="00477560" w:rsidP="00C41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504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Октябрьской революции не утратило своей актуальности и в наши дни, ибо оно непосредственно связано с решением одной из самых острых проблем современности – проблемы войны и мира.</w:t>
      </w:r>
    </w:p>
    <w:p w:rsidR="00C41504" w:rsidRDefault="00C41504" w:rsidP="00C41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504" w:rsidRPr="00C41504" w:rsidRDefault="00C41504" w:rsidP="00C415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15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Ребята, ответьте мне на вопросы:</w:t>
      </w:r>
    </w:p>
    <w:p w:rsidR="009B1C44" w:rsidRPr="00C41504" w:rsidRDefault="009B1C44" w:rsidP="00C41504">
      <w:pPr>
        <w:pStyle w:val="a3"/>
        <w:spacing w:before="0" w:beforeAutospacing="0" w:after="0" w:afterAutospacing="0" w:line="360" w:lineRule="auto"/>
        <w:ind w:firstLine="567"/>
        <w:jc w:val="both"/>
      </w:pPr>
      <w:r w:rsidRPr="00C41504">
        <w:t>Какой праздник отмечали 7 ноября?</w:t>
      </w:r>
    </w:p>
    <w:p w:rsidR="009B1C44" w:rsidRPr="00C41504" w:rsidRDefault="009B1C44" w:rsidP="00C41504">
      <w:pPr>
        <w:pStyle w:val="a3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C41504">
        <w:rPr>
          <w:i/>
        </w:rPr>
        <w:t>- 7 ноября в России отмечается памятная дата — </w:t>
      </w:r>
      <w:hyperlink r:id="rId6" w:history="1">
        <w:r w:rsidRPr="00C41504">
          <w:rPr>
            <w:rStyle w:val="a4"/>
            <w:i/>
            <w:color w:val="auto"/>
            <w:u w:val="none"/>
          </w:rPr>
          <w:t>День Октябрьской</w:t>
        </w:r>
      </w:hyperlink>
      <w:r w:rsidR="00C41504" w:rsidRPr="00C41504">
        <w:rPr>
          <w:rStyle w:val="a4"/>
          <w:i/>
          <w:color w:val="auto"/>
          <w:u w:val="none"/>
        </w:rPr>
        <w:t xml:space="preserve"> </w:t>
      </w:r>
      <w:hyperlink r:id="rId7" w:history="1">
        <w:r w:rsidRPr="00C41504">
          <w:rPr>
            <w:rStyle w:val="a4"/>
            <w:i/>
            <w:color w:val="auto"/>
            <w:u w:val="none"/>
          </w:rPr>
          <w:t>революции 1917 года</w:t>
        </w:r>
      </w:hyperlink>
      <w:r w:rsidRPr="00C41504">
        <w:rPr>
          <w:i/>
        </w:rPr>
        <w:t>. </w:t>
      </w:r>
    </w:p>
    <w:p w:rsidR="009B1C44" w:rsidRPr="00C41504" w:rsidRDefault="009B1C44" w:rsidP="00C41504">
      <w:pPr>
        <w:pStyle w:val="a3"/>
        <w:spacing w:before="0" w:beforeAutospacing="0" w:after="0" w:afterAutospacing="0" w:line="360" w:lineRule="auto"/>
        <w:ind w:firstLine="567"/>
        <w:jc w:val="both"/>
      </w:pPr>
      <w:r w:rsidRPr="00C41504">
        <w:rPr>
          <w:b/>
          <w:bCs/>
        </w:rPr>
        <w:t> </w:t>
      </w:r>
      <w:r w:rsidRPr="00C41504">
        <w:t>Политический деятель, заявивший о наличии партии, готовой взять власть в свои руки вместо Временного правительства</w:t>
      </w:r>
    </w:p>
    <w:p w:rsidR="009B1C44" w:rsidRPr="00C41504" w:rsidRDefault="00C41504" w:rsidP="00C41504">
      <w:pPr>
        <w:pStyle w:val="a3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C41504">
        <w:rPr>
          <w:b/>
          <w:bCs/>
          <w:i/>
        </w:rPr>
        <w:t xml:space="preserve">- </w:t>
      </w:r>
      <w:r w:rsidR="009B1C44" w:rsidRPr="00C41504">
        <w:rPr>
          <w:i/>
        </w:rPr>
        <w:t> (В. Ленин)</w:t>
      </w:r>
    </w:p>
    <w:p w:rsidR="009B1C44" w:rsidRPr="00C41504" w:rsidRDefault="009B1C44" w:rsidP="00C41504">
      <w:pPr>
        <w:pStyle w:val="a3"/>
        <w:spacing w:before="0" w:beforeAutospacing="0" w:after="0" w:afterAutospacing="0" w:line="360" w:lineRule="auto"/>
        <w:ind w:firstLine="567"/>
        <w:jc w:val="both"/>
      </w:pPr>
      <w:r w:rsidRPr="00C41504">
        <w:t>Вооруженные силы пролетариата во время Октябрьской революции?</w:t>
      </w:r>
    </w:p>
    <w:p w:rsidR="009B1C44" w:rsidRPr="00C41504" w:rsidRDefault="00C41504" w:rsidP="00C41504">
      <w:pPr>
        <w:pStyle w:val="a3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C41504">
        <w:rPr>
          <w:b/>
          <w:bCs/>
          <w:i/>
        </w:rPr>
        <w:t xml:space="preserve">- </w:t>
      </w:r>
      <w:r w:rsidR="009B1C44" w:rsidRPr="00C41504">
        <w:rPr>
          <w:i/>
        </w:rPr>
        <w:t> (Красная гвардия)</w:t>
      </w:r>
    </w:p>
    <w:p w:rsidR="006D4CE4" w:rsidRPr="00C41504" w:rsidRDefault="006D4CE4" w:rsidP="00C41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CE4" w:rsidRPr="00C41504" w:rsidRDefault="006D4CE4" w:rsidP="00C415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CE4" w:rsidRPr="00C41504" w:rsidRDefault="006D4CE4" w:rsidP="00C41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6B" w:rsidRPr="0087546B" w:rsidRDefault="00A3701F" w:rsidP="0087546B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лучшего усвоения материала  </w:t>
      </w:r>
      <w:r w:rsidR="0087546B"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была подготовлена:</w:t>
      </w:r>
    </w:p>
    <w:p w:rsidR="0087546B" w:rsidRPr="0087546B" w:rsidRDefault="0087546B" w:rsidP="0087546B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Презентация «Исторические факты о революции 1917 года»; </w:t>
      </w:r>
    </w:p>
    <w:p w:rsidR="0087546B" w:rsidRPr="0087546B" w:rsidRDefault="00A3701F" w:rsidP="00A37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546B">
        <w:rPr>
          <w:rFonts w:ascii="Times New Roman" w:eastAsia="Calibri" w:hAnsi="Times New Roman" w:cs="Times New Roman"/>
          <w:sz w:val="24"/>
          <w:szCs w:val="24"/>
        </w:rPr>
        <w:t>Выставка – обзор «</w:t>
      </w:r>
      <w:r w:rsidR="0087546B"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Легендарная быль</w:t>
      </w:r>
      <w:r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87546B"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которая включала три раздела:</w:t>
      </w:r>
    </w:p>
    <w:p w:rsidR="0087546B" w:rsidRPr="0087546B" w:rsidRDefault="0087546B" w:rsidP="00A37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«Историческое знакомство с событиями 1917 года»;</w:t>
      </w:r>
    </w:p>
    <w:p w:rsidR="0087546B" w:rsidRPr="0087546B" w:rsidRDefault="0087546B" w:rsidP="00A37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«Революция 1917 года в зеркале художественной литературы»;</w:t>
      </w:r>
    </w:p>
    <w:p w:rsidR="00A3701F" w:rsidRPr="0087546B" w:rsidRDefault="0087546B" w:rsidP="00A370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«Революция – новые смыслы и жанры живописи».</w:t>
      </w:r>
      <w:r w:rsidR="00A3701F"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A3701F" w:rsidRPr="0087546B" w:rsidRDefault="00A3701F" w:rsidP="00A3701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46B">
        <w:rPr>
          <w:rFonts w:ascii="Times New Roman" w:eastAsia="Calibri" w:hAnsi="Times New Roman" w:cs="Times New Roman"/>
          <w:sz w:val="24"/>
          <w:szCs w:val="24"/>
        </w:rPr>
        <w:t>Мероприятие сопровождал</w:t>
      </w:r>
      <w:r w:rsidR="0087546B" w:rsidRPr="0087546B">
        <w:rPr>
          <w:rFonts w:ascii="Times New Roman" w:eastAsia="Calibri" w:hAnsi="Times New Roman" w:cs="Times New Roman"/>
          <w:sz w:val="24"/>
          <w:szCs w:val="24"/>
        </w:rPr>
        <w:t>о</w:t>
      </w:r>
      <w:r w:rsidRPr="0087546B">
        <w:rPr>
          <w:rFonts w:ascii="Times New Roman" w:eastAsia="Calibri" w:hAnsi="Times New Roman" w:cs="Times New Roman"/>
          <w:sz w:val="24"/>
          <w:szCs w:val="24"/>
        </w:rPr>
        <w:t xml:space="preserve">сь слайд – фильмами о </w:t>
      </w:r>
      <w:r w:rsidR="0087546B" w:rsidRPr="0087546B">
        <w:rPr>
          <w:rFonts w:ascii="Times New Roman" w:eastAsia="Calibri" w:hAnsi="Times New Roman" w:cs="Times New Roman"/>
          <w:sz w:val="24"/>
          <w:szCs w:val="24"/>
        </w:rPr>
        <w:t>праздновании 7 ноября: крейсере «аврора»; о событиях 1917 года</w:t>
      </w:r>
      <w:r w:rsidRPr="008754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01F" w:rsidRPr="0087546B" w:rsidRDefault="00A3701F" w:rsidP="00A370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54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сохранения в памяти о проведенном мероприятии, читателям было предложено сделать фотосессию.</w:t>
      </w:r>
    </w:p>
    <w:p w:rsidR="006D4CE4" w:rsidRDefault="006D4CE4" w:rsidP="008F7E6B">
      <w:pPr>
        <w:jc w:val="center"/>
        <w:rPr>
          <w:rFonts w:ascii="Times New Roman" w:hAnsi="Times New Roman" w:cs="Times New Roman"/>
          <w:color w:val="333333"/>
        </w:rPr>
      </w:pPr>
    </w:p>
    <w:p w:rsidR="006D4CE4" w:rsidRPr="00772EED" w:rsidRDefault="001E7C9C" w:rsidP="00772EED">
      <w:pPr>
        <w:ind w:firstLine="567"/>
        <w:rPr>
          <w:rFonts w:ascii="Times New Roman" w:hAnsi="Times New Roman" w:cs="Times New Roman"/>
          <w:b/>
          <w:color w:val="333333"/>
        </w:rPr>
      </w:pPr>
      <w:r w:rsidRPr="00772EED">
        <w:rPr>
          <w:rFonts w:ascii="Times New Roman" w:hAnsi="Times New Roman" w:cs="Times New Roman"/>
          <w:b/>
          <w:color w:val="333333"/>
        </w:rPr>
        <w:t>Список представленных книг:</w:t>
      </w:r>
    </w:p>
    <w:p w:rsidR="00BC411D" w:rsidRDefault="00BC411D" w:rsidP="00772E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</w:rPr>
      </w:pP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Алленов, М.М. Русское искусство – </w:t>
      </w:r>
      <w:r w:rsidRPr="009060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060D0">
        <w:rPr>
          <w:rFonts w:ascii="Times New Roman" w:hAnsi="Times New Roman" w:cs="Times New Roman"/>
          <w:sz w:val="24"/>
          <w:szCs w:val="24"/>
        </w:rPr>
        <w:t xml:space="preserve"> - начало ХХ века [Текст] / М.М. Алленов. – М.: Искусство, 1989. – 480 с.</w:t>
      </w: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Бунин, И.А. Окаянные дни [Текст]: дневник, статьи, воспоминания/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9060D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060D0">
        <w:rPr>
          <w:rFonts w:ascii="Times New Roman" w:hAnsi="Times New Roman" w:cs="Times New Roman"/>
          <w:sz w:val="24"/>
          <w:szCs w:val="24"/>
        </w:rPr>
        <w:t>Азбука, Азбука-Аттикус, 2016.- 320с.</w:t>
      </w: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>    (Мировая классика)</w:t>
      </w: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Булгаков, М.А.    Избранные сочинения в 3-х т. Т.1[Текст]: рассказы / М.А. Булгаков.- М.: ТЕРРА: Записки юного врача. Записки на манжетах.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Дьяволиада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>. Роковые яйца. Собачье сердце. Белая гвардия.- 1997.- 376с.</w:t>
      </w: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>Волкогонов, Д. Семь вождей: Галерея лидеров СССР [Текст]: в 2-х кн./ Д.А. Волкогонов.- М.: Новости</w:t>
      </w: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 Кн.1: Владимир Ленин. Иосиф Сталин. Никита Хрущев.- 1996.- 496с. </w:t>
      </w:r>
    </w:p>
    <w:p w:rsid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D0">
        <w:rPr>
          <w:rFonts w:ascii="Times New Roman" w:hAnsi="Times New Roman" w:cs="Times New Roman"/>
          <w:sz w:val="24"/>
          <w:szCs w:val="24"/>
        </w:rPr>
        <w:t>Иоффе</w:t>
      </w:r>
      <w:proofErr w:type="gramStart"/>
      <w:r w:rsidRPr="009060D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9060D0">
        <w:rPr>
          <w:rFonts w:ascii="Times New Roman" w:hAnsi="Times New Roman" w:cs="Times New Roman"/>
          <w:sz w:val="24"/>
          <w:szCs w:val="24"/>
        </w:rPr>
        <w:t>.З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 xml:space="preserve">. Революция и семья Романовых [Текст] /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Г.З.Иоффе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>.- М.: Алгоритм, 2012.- 368с.</w:t>
      </w: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>(Гибель династии Романовых)</w:t>
      </w: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> Октябрьская революция [Текст]: вопросы и ответы.- М.: Политиздат, 1987.- 480с.</w:t>
      </w:r>
    </w:p>
    <w:p w:rsid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 Революция глазами современников [Текст] /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сост.Т.Ф.Прокопова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>.- М.: АСТ, 2017.- 480с.: ил.</w:t>
      </w: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> (Письма и дневники)</w:t>
      </w:r>
    </w:p>
    <w:p w:rsid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>Стариков,</w:t>
      </w:r>
      <w:r w:rsidR="009060D0">
        <w:rPr>
          <w:rFonts w:ascii="Times New Roman" w:hAnsi="Times New Roman" w:cs="Times New Roman"/>
          <w:sz w:val="24"/>
          <w:szCs w:val="24"/>
        </w:rPr>
        <w:t xml:space="preserve"> </w:t>
      </w:r>
      <w:r w:rsidRPr="009060D0">
        <w:rPr>
          <w:rFonts w:ascii="Times New Roman" w:hAnsi="Times New Roman" w:cs="Times New Roman"/>
          <w:sz w:val="24"/>
          <w:szCs w:val="24"/>
        </w:rPr>
        <w:t>Н.В.    1917.</w:t>
      </w:r>
      <w:r w:rsidR="009060D0">
        <w:rPr>
          <w:rFonts w:ascii="Times New Roman" w:hAnsi="Times New Roman" w:cs="Times New Roman"/>
          <w:sz w:val="24"/>
          <w:szCs w:val="24"/>
        </w:rPr>
        <w:t xml:space="preserve"> </w:t>
      </w:r>
      <w:r w:rsidRPr="009060D0">
        <w:rPr>
          <w:rFonts w:ascii="Times New Roman" w:hAnsi="Times New Roman" w:cs="Times New Roman"/>
          <w:sz w:val="24"/>
          <w:szCs w:val="24"/>
        </w:rPr>
        <w:t>Разгадка "русской" революции</w:t>
      </w:r>
      <w:r w:rsidR="009060D0">
        <w:rPr>
          <w:rFonts w:ascii="Times New Roman" w:hAnsi="Times New Roman" w:cs="Times New Roman"/>
          <w:sz w:val="24"/>
          <w:szCs w:val="24"/>
        </w:rPr>
        <w:t xml:space="preserve"> </w:t>
      </w:r>
      <w:r w:rsidRPr="009060D0">
        <w:rPr>
          <w:rFonts w:ascii="Times New Roman" w:hAnsi="Times New Roman" w:cs="Times New Roman"/>
          <w:sz w:val="24"/>
          <w:szCs w:val="24"/>
        </w:rPr>
        <w:t>[Текст]</w:t>
      </w:r>
      <w:r w:rsidR="0002791A">
        <w:rPr>
          <w:rFonts w:ascii="Times New Roman" w:hAnsi="Times New Roman" w:cs="Times New Roman"/>
          <w:sz w:val="24"/>
          <w:szCs w:val="24"/>
        </w:rPr>
        <w:t xml:space="preserve"> </w:t>
      </w:r>
      <w:r w:rsidRPr="009060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Н.В.Стариков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9060D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060D0">
        <w:rPr>
          <w:rFonts w:ascii="Times New Roman" w:hAnsi="Times New Roman" w:cs="Times New Roman"/>
          <w:sz w:val="24"/>
          <w:szCs w:val="24"/>
        </w:rPr>
        <w:t>Питер, 2012.- 416с.</w:t>
      </w:r>
    </w:p>
    <w:p w:rsidR="00BC411D" w:rsidRPr="009060D0" w:rsidRDefault="00BC411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Толстой,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А.Н.Хождение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 xml:space="preserve"> по мукам [Текст]: трилогия</w:t>
      </w:r>
      <w:r w:rsidR="009060D0">
        <w:rPr>
          <w:rFonts w:ascii="Times New Roman" w:hAnsi="Times New Roman" w:cs="Times New Roman"/>
          <w:sz w:val="24"/>
          <w:szCs w:val="24"/>
        </w:rPr>
        <w:t xml:space="preserve"> </w:t>
      </w:r>
      <w:r w:rsidRPr="009060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А.Н.Толстой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9060D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9060D0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>, 2009.- 800с.</w:t>
      </w:r>
    </w:p>
    <w:p w:rsidR="00772EED" w:rsidRDefault="00772EED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D0"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 xml:space="preserve">, А. Витебск. Жизнь искусства. 1917 – 1922 </w:t>
      </w:r>
      <w:r w:rsidR="00BC411D" w:rsidRPr="009060D0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9060D0">
        <w:rPr>
          <w:rFonts w:ascii="Times New Roman" w:hAnsi="Times New Roman" w:cs="Times New Roman"/>
          <w:sz w:val="24"/>
          <w:szCs w:val="24"/>
        </w:rPr>
        <w:t xml:space="preserve">/ А.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>. – М.: Языки русской культуры, 2001. – 256 с.</w:t>
      </w:r>
    </w:p>
    <w:p w:rsidR="008829F5" w:rsidRDefault="008829F5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9F5" w:rsidRPr="008829F5" w:rsidRDefault="008829F5" w:rsidP="009060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9F5">
        <w:rPr>
          <w:rFonts w:ascii="Times New Roman" w:hAnsi="Times New Roman" w:cs="Times New Roman"/>
          <w:b/>
          <w:i/>
          <w:sz w:val="24"/>
          <w:szCs w:val="24"/>
        </w:rPr>
        <w:t>Сценарий подготовлен Центральной городской библиотекой МБУК «ЦБС» НГО</w:t>
      </w:r>
      <w:bookmarkStart w:id="0" w:name="_GoBack"/>
      <w:bookmarkEnd w:id="0"/>
    </w:p>
    <w:sectPr w:rsidR="008829F5" w:rsidRPr="008829F5" w:rsidSect="00091BA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4D"/>
    <w:rsid w:val="0002791A"/>
    <w:rsid w:val="00091BAE"/>
    <w:rsid w:val="0014624D"/>
    <w:rsid w:val="001630AC"/>
    <w:rsid w:val="001E7C9C"/>
    <w:rsid w:val="00387DB5"/>
    <w:rsid w:val="004008F1"/>
    <w:rsid w:val="00477560"/>
    <w:rsid w:val="0065447A"/>
    <w:rsid w:val="006D4CE4"/>
    <w:rsid w:val="007077BD"/>
    <w:rsid w:val="00772EED"/>
    <w:rsid w:val="00773EE8"/>
    <w:rsid w:val="00857C1A"/>
    <w:rsid w:val="0087546B"/>
    <w:rsid w:val="008829F5"/>
    <w:rsid w:val="008F7E6B"/>
    <w:rsid w:val="009060D0"/>
    <w:rsid w:val="00971637"/>
    <w:rsid w:val="009B1C44"/>
    <w:rsid w:val="00A3701F"/>
    <w:rsid w:val="00AE4F5E"/>
    <w:rsid w:val="00B662DD"/>
    <w:rsid w:val="00BB683E"/>
    <w:rsid w:val="00BC411D"/>
    <w:rsid w:val="00BE0FF9"/>
    <w:rsid w:val="00C41089"/>
    <w:rsid w:val="00C41504"/>
    <w:rsid w:val="00C51080"/>
    <w:rsid w:val="00D84522"/>
    <w:rsid w:val="00DD2D2D"/>
    <w:rsid w:val="00DF098A"/>
    <w:rsid w:val="00E93BF9"/>
    <w:rsid w:val="00F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base.garant.ru%2F188404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base.garant.ru%2F188404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9735-3D34-4A8E-89FC-7E5FC651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Рабочий</cp:lastModifiedBy>
  <cp:revision>29</cp:revision>
  <dcterms:created xsi:type="dcterms:W3CDTF">2017-10-26T02:39:00Z</dcterms:created>
  <dcterms:modified xsi:type="dcterms:W3CDTF">2017-11-15T04:55:00Z</dcterms:modified>
</cp:coreProperties>
</file>