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537"/>
        <w:gridCol w:w="1463"/>
        <w:gridCol w:w="2510"/>
        <w:gridCol w:w="3585"/>
        <w:gridCol w:w="1476"/>
      </w:tblGrid>
      <w:tr w:rsidR="00216516" w:rsidTr="00216516">
        <w:tc>
          <w:tcPr>
            <w:tcW w:w="539" w:type="dxa"/>
          </w:tcPr>
          <w:p w:rsidR="00216516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2A1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5" w:type="dxa"/>
          </w:tcPr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31" w:type="dxa"/>
          </w:tcPr>
          <w:p w:rsidR="00216516" w:rsidRPr="002A1E8B" w:rsidRDefault="00216516" w:rsidP="00B65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19" w:type="dxa"/>
          </w:tcPr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16516" w:rsidRPr="002A1E8B" w:rsidRDefault="00216516" w:rsidP="00B65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7339FF" w:rsidRPr="007339FF" w:rsidTr="007A75D6">
        <w:tc>
          <w:tcPr>
            <w:tcW w:w="539" w:type="dxa"/>
          </w:tcPr>
          <w:p w:rsidR="007339FF" w:rsidRPr="007339FF" w:rsidRDefault="007339FF" w:rsidP="0073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339FF" w:rsidRPr="007339FF" w:rsidRDefault="007339FF" w:rsidP="0073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339FF" w:rsidRPr="007339FF" w:rsidRDefault="007339FF" w:rsidP="0073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history="1">
              <w:r w:rsidRPr="007339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http://nakhodka-lib.ru/</w:t>
              </w:r>
            </w:hyperlink>
          </w:p>
          <w:p w:rsidR="007339FF" w:rsidRPr="007339FF" w:rsidRDefault="007339FF" w:rsidP="0073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7339FF" w:rsidRPr="007339FF" w:rsidRDefault="007339FF" w:rsidP="0073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F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наполнения и актуализации подраздела «Антикоррупционная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МБУК «ЦБС»</w:t>
            </w:r>
            <w:r w:rsidR="0003549B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417" w:type="dxa"/>
          </w:tcPr>
          <w:p w:rsidR="007339FF" w:rsidRPr="007339FF" w:rsidRDefault="002B5B3F" w:rsidP="0073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списка полезных ссылок</w:t>
            </w:r>
          </w:p>
        </w:tc>
      </w:tr>
      <w:tr w:rsidR="007339FF" w:rsidRPr="007673CA" w:rsidTr="007A75D6">
        <w:tc>
          <w:tcPr>
            <w:tcW w:w="539" w:type="dxa"/>
          </w:tcPr>
          <w:p w:rsidR="007339FF" w:rsidRPr="007673CA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7339FF" w:rsidRPr="007673CA" w:rsidRDefault="007339FF" w:rsidP="00035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26.10-31.10</w:t>
            </w:r>
          </w:p>
        </w:tc>
        <w:tc>
          <w:tcPr>
            <w:tcW w:w="2531" w:type="dxa"/>
          </w:tcPr>
          <w:p w:rsidR="007339FF" w:rsidRPr="008078F9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и юношеская библиотека,</w:t>
            </w:r>
          </w:p>
          <w:p w:rsidR="007339FF" w:rsidRPr="008078F9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9">
              <w:rPr>
                <w:rFonts w:ascii="Times New Roman" w:hAnsi="Times New Roman" w:cs="Times New Roman"/>
                <w:sz w:val="24"/>
                <w:szCs w:val="24"/>
              </w:rPr>
              <w:t>ул. Дзержинского, 12,</w:t>
            </w:r>
          </w:p>
          <w:p w:rsidR="007339FF" w:rsidRPr="007673CA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9">
              <w:rPr>
                <w:rFonts w:ascii="Times New Roman" w:hAnsi="Times New Roman" w:cs="Times New Roman"/>
                <w:sz w:val="24"/>
                <w:szCs w:val="24"/>
              </w:rPr>
              <w:t>тел. 74-65-29</w:t>
            </w:r>
          </w:p>
        </w:tc>
        <w:tc>
          <w:tcPr>
            <w:tcW w:w="3619" w:type="dxa"/>
          </w:tcPr>
          <w:p w:rsidR="007339FF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7339FF" w:rsidRPr="007673CA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«Личность, карьера, успех» Одна из целей выставки - привлечение</w:t>
            </w:r>
            <w:r w:rsidRPr="00EB091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EB0910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коррупции в обществе, формированию активной гражданской позиции, нетерпимости к коррупции</w:t>
            </w:r>
          </w:p>
        </w:tc>
        <w:tc>
          <w:tcPr>
            <w:tcW w:w="1417" w:type="dxa"/>
          </w:tcPr>
          <w:p w:rsidR="007339FF" w:rsidRPr="007673CA" w:rsidRDefault="007339FF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50254F" w:rsidRPr="007673CA" w:rsidRDefault="008078F9" w:rsidP="00035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7.12.17</w:t>
            </w:r>
          </w:p>
        </w:tc>
        <w:tc>
          <w:tcPr>
            <w:tcW w:w="2531" w:type="dxa"/>
          </w:tcPr>
          <w:p w:rsidR="008B55AE" w:rsidRPr="008B55AE" w:rsidRDefault="008B55AE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8B55AE" w:rsidRPr="008B55AE" w:rsidRDefault="008B55AE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ул. Сенявина 13</w:t>
            </w:r>
          </w:p>
          <w:p w:rsidR="0050254F" w:rsidRPr="007673CA" w:rsidRDefault="008B55AE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AE">
              <w:rPr>
                <w:rFonts w:ascii="Times New Roman" w:hAnsi="Times New Roman" w:cs="Times New Roman"/>
                <w:sz w:val="24"/>
                <w:szCs w:val="24"/>
              </w:rPr>
              <w:t>тел. 62-28-23</w:t>
            </w:r>
          </w:p>
        </w:tc>
        <w:tc>
          <w:tcPr>
            <w:tcW w:w="3619" w:type="dxa"/>
          </w:tcPr>
          <w:p w:rsidR="008B55AE" w:rsidRPr="002B5B3F" w:rsidRDefault="008B55AE" w:rsidP="00035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3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  <w:p w:rsidR="0050254F" w:rsidRPr="007673CA" w:rsidRDefault="008B55AE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3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молодежи по антикоррупционной тематике</w:t>
            </w:r>
          </w:p>
        </w:tc>
        <w:tc>
          <w:tcPr>
            <w:tcW w:w="1417" w:type="dxa"/>
          </w:tcPr>
          <w:p w:rsidR="0050254F" w:rsidRPr="007673CA" w:rsidRDefault="008B55AE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50254F" w:rsidRPr="00266854" w:rsidRDefault="008078F9" w:rsidP="00035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2531" w:type="dxa"/>
          </w:tcPr>
          <w:p w:rsidR="007C3086" w:rsidRPr="007C3086" w:rsidRDefault="007C3086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86">
              <w:rPr>
                <w:rFonts w:ascii="Times New Roman" w:hAnsi="Times New Roman" w:cs="Times New Roman"/>
                <w:sz w:val="24"/>
                <w:szCs w:val="24"/>
              </w:rPr>
              <w:t>Библиотека № 4,</w:t>
            </w:r>
          </w:p>
          <w:p w:rsidR="007C3086" w:rsidRPr="007C3086" w:rsidRDefault="007C3086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86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50254F" w:rsidRPr="00266854" w:rsidRDefault="007C3086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86">
              <w:rPr>
                <w:rFonts w:ascii="Times New Roman" w:hAnsi="Times New Roman" w:cs="Times New Roman"/>
                <w:sz w:val="24"/>
                <w:szCs w:val="24"/>
              </w:rPr>
              <w:t>тел. 65-65-61</w:t>
            </w:r>
          </w:p>
        </w:tc>
        <w:tc>
          <w:tcPr>
            <w:tcW w:w="3619" w:type="dxa"/>
          </w:tcPr>
          <w:p w:rsidR="0050254F" w:rsidRDefault="008078F9" w:rsidP="00035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8078F9" w:rsidRDefault="008078F9" w:rsidP="00035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 декабря</w:t>
            </w:r>
            <w:r w:rsidR="007C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День Конституции»</w:t>
            </w:r>
          </w:p>
          <w:p w:rsidR="007C3086" w:rsidRPr="00266854" w:rsidRDefault="007C3086" w:rsidP="00035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Конституции как правовой основы противодействия коррупции</w:t>
            </w:r>
          </w:p>
        </w:tc>
        <w:tc>
          <w:tcPr>
            <w:tcW w:w="1417" w:type="dxa"/>
          </w:tcPr>
          <w:p w:rsidR="0050254F" w:rsidRPr="00266854" w:rsidRDefault="008078F9" w:rsidP="000354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0254F" w:rsidRPr="007673CA" w:rsidTr="00216516">
        <w:tc>
          <w:tcPr>
            <w:tcW w:w="539" w:type="dxa"/>
          </w:tcPr>
          <w:p w:rsidR="0050254F" w:rsidRPr="007673CA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50254F" w:rsidRPr="007673CA" w:rsidRDefault="007C3086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2531" w:type="dxa"/>
          </w:tcPr>
          <w:p w:rsidR="00921261" w:rsidRPr="00921261" w:rsidRDefault="00921261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921261" w:rsidRPr="00921261" w:rsidRDefault="00921261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Calibri" w:hAnsi="Times New Roman" w:cs="Times New Roman"/>
                <w:sz w:val="24"/>
                <w:szCs w:val="24"/>
              </w:rPr>
              <w:t>п. Ливадия,</w:t>
            </w:r>
          </w:p>
          <w:p w:rsidR="00921261" w:rsidRPr="00921261" w:rsidRDefault="00921261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2,</w:t>
            </w:r>
          </w:p>
          <w:p w:rsidR="0050254F" w:rsidRPr="007673CA" w:rsidRDefault="00921261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61">
              <w:rPr>
                <w:rFonts w:ascii="Times New Roman" w:eastAsia="Calibri" w:hAnsi="Times New Roman" w:cs="Times New Roman"/>
                <w:sz w:val="24"/>
                <w:szCs w:val="24"/>
              </w:rPr>
              <w:t>тел. 65-28-68</w:t>
            </w:r>
          </w:p>
        </w:tc>
        <w:tc>
          <w:tcPr>
            <w:tcW w:w="3619" w:type="dxa"/>
          </w:tcPr>
          <w:p w:rsidR="007C3086" w:rsidRDefault="007C3086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0254F" w:rsidRDefault="007C3086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«Конституция,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которому мы живем»</w:t>
            </w:r>
          </w:p>
          <w:p w:rsidR="007C3086" w:rsidRPr="007673CA" w:rsidRDefault="00921261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познакомили со статьей</w:t>
            </w:r>
            <w:r w:rsidR="007C3086" w:rsidRPr="007C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Российской Федерации «О противодействии </w:t>
            </w:r>
            <w:proofErr w:type="gramStart"/>
            <w:r w:rsidR="007C3086" w:rsidRPr="007C3086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коррупции</w:t>
            </w:r>
            <w:proofErr w:type="gramEnd"/>
            <w:r w:rsidR="007C3086" w:rsidRPr="007C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proofErr w:type="gramStart"/>
            <w:r w:rsidR="007C3086" w:rsidRPr="007C3086">
              <w:rPr>
                <w:rFonts w:ascii="Times New Roman" w:eastAsia="Calibri" w:hAnsi="Times New Roman" w:cs="Times New Roman"/>
                <w:sz w:val="24"/>
                <w:szCs w:val="24"/>
              </w:rPr>
              <w:t>какую</w:t>
            </w:r>
            <w:proofErr w:type="gramEnd"/>
            <w:r w:rsidR="007C3086" w:rsidRPr="007C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 несу</w:t>
            </w:r>
            <w:r w:rsidR="007339FF">
              <w:rPr>
                <w:rFonts w:ascii="Times New Roman" w:eastAsia="Calibri" w:hAnsi="Times New Roman" w:cs="Times New Roman"/>
                <w:sz w:val="24"/>
                <w:szCs w:val="24"/>
              </w:rPr>
              <w:t>т лица за данные правонарушения</w:t>
            </w:r>
          </w:p>
        </w:tc>
        <w:tc>
          <w:tcPr>
            <w:tcW w:w="1417" w:type="dxa"/>
          </w:tcPr>
          <w:p w:rsidR="0050254F" w:rsidRPr="007673CA" w:rsidRDefault="007C3086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21261" w:rsidRPr="007673CA" w:rsidTr="00216516">
        <w:tc>
          <w:tcPr>
            <w:tcW w:w="539" w:type="dxa"/>
          </w:tcPr>
          <w:p w:rsidR="00921261" w:rsidRPr="007673CA" w:rsidRDefault="007339FF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921261" w:rsidRPr="007673CA" w:rsidRDefault="00921261" w:rsidP="00035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2531" w:type="dxa"/>
          </w:tcPr>
          <w:p w:rsidR="00921261" w:rsidRPr="00946E55" w:rsidRDefault="00921261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</w:t>
            </w:r>
            <w:hyperlink r:id="rId6" w:history="1">
              <w:r w:rsidRPr="00946E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http://nakhodka-lib.ru/</w:t>
              </w:r>
            </w:hyperlink>
          </w:p>
          <w:p w:rsidR="00921261" w:rsidRPr="007673CA" w:rsidRDefault="00921261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921261" w:rsidRPr="007673CA" w:rsidRDefault="00921261" w:rsidP="0003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1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</w:t>
            </w:r>
            <w:r w:rsidRPr="00502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мероприятиях антикоррупционной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правленности МБУК «ЦБС» НГО за 4</w:t>
            </w:r>
            <w:r w:rsidRPr="00502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2017 года</w:t>
            </w:r>
          </w:p>
        </w:tc>
        <w:tc>
          <w:tcPr>
            <w:tcW w:w="1417" w:type="dxa"/>
          </w:tcPr>
          <w:p w:rsidR="00921261" w:rsidRPr="007673CA" w:rsidRDefault="00921261" w:rsidP="00035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9FF" w:rsidRDefault="007339FF" w:rsidP="0003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8F" w:rsidRPr="007673CA" w:rsidRDefault="00B6538F" w:rsidP="0003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CA">
        <w:rPr>
          <w:rFonts w:ascii="Times New Roman" w:hAnsi="Times New Roman" w:cs="Times New Roman"/>
          <w:b/>
          <w:sz w:val="24"/>
          <w:szCs w:val="24"/>
        </w:rPr>
        <w:t>Отчет о мероприятиях антикоррупционной направленности</w:t>
      </w:r>
      <w:bookmarkStart w:id="0" w:name="_GoBack"/>
      <w:bookmarkEnd w:id="0"/>
    </w:p>
    <w:p w:rsidR="00216516" w:rsidRDefault="008B55AE" w:rsidP="0003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«ЦБС» НГО за 4</w:t>
      </w:r>
      <w:r w:rsidR="00B6538F" w:rsidRPr="007673CA">
        <w:rPr>
          <w:rFonts w:ascii="Times New Roman" w:hAnsi="Times New Roman" w:cs="Times New Roman"/>
          <w:b/>
          <w:sz w:val="24"/>
          <w:szCs w:val="24"/>
        </w:rPr>
        <w:t xml:space="preserve"> квартал 2017 г.</w:t>
      </w:r>
    </w:p>
    <w:p w:rsidR="00921261" w:rsidRDefault="00921261" w:rsidP="0003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16" w:rsidRDefault="00216516" w:rsidP="00B6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26B" w:rsidRDefault="00E8126B" w:rsidP="0050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6B">
        <w:rPr>
          <w:rFonts w:ascii="Times New Roman" w:hAnsi="Times New Roman" w:cs="Times New Roman"/>
          <w:sz w:val="24"/>
          <w:szCs w:val="24"/>
        </w:rPr>
        <w:t>Отдел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16" w:rsidRPr="00E8126B" w:rsidRDefault="007C3086" w:rsidP="0050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09.01.18 </w:t>
      </w:r>
      <w:r w:rsidR="00E8126B">
        <w:rPr>
          <w:rFonts w:ascii="Times New Roman" w:hAnsi="Times New Roman" w:cs="Times New Roman"/>
          <w:sz w:val="24"/>
          <w:szCs w:val="24"/>
        </w:rPr>
        <w:t>г</w:t>
      </w:r>
    </w:p>
    <w:sectPr w:rsidR="00216516" w:rsidRPr="00E8126B" w:rsidSect="0053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96E"/>
    <w:rsid w:val="0003549B"/>
    <w:rsid w:val="001519FB"/>
    <w:rsid w:val="00197D07"/>
    <w:rsid w:val="00216516"/>
    <w:rsid w:val="002662AD"/>
    <w:rsid w:val="00266854"/>
    <w:rsid w:val="002B5B3F"/>
    <w:rsid w:val="002E396E"/>
    <w:rsid w:val="0050254F"/>
    <w:rsid w:val="00533DCB"/>
    <w:rsid w:val="007339FF"/>
    <w:rsid w:val="007673CA"/>
    <w:rsid w:val="007C3086"/>
    <w:rsid w:val="007D0F51"/>
    <w:rsid w:val="008078F9"/>
    <w:rsid w:val="008B55AE"/>
    <w:rsid w:val="008F7257"/>
    <w:rsid w:val="00921261"/>
    <w:rsid w:val="00946E55"/>
    <w:rsid w:val="00B63B7D"/>
    <w:rsid w:val="00B6538F"/>
    <w:rsid w:val="00D64A12"/>
    <w:rsid w:val="00E207F1"/>
    <w:rsid w:val="00E8126B"/>
    <w:rsid w:val="00EB0910"/>
    <w:rsid w:val="00ED611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3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khodka-lib.ru/" TargetMode="External"/><Relationship Id="rId5" Type="http://schemas.openxmlformats.org/officeDocument/2006/relationships/hyperlink" Target="http://nakhodka-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12</cp:revision>
  <dcterms:created xsi:type="dcterms:W3CDTF">2015-09-30T08:38:00Z</dcterms:created>
  <dcterms:modified xsi:type="dcterms:W3CDTF">2018-01-10T06:20:00Z</dcterms:modified>
</cp:coreProperties>
</file>