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A" w:rsidRDefault="007655A7" w:rsidP="00E16E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Стасинская</w:t>
      </w:r>
      <w:proofErr w:type="spellEnd"/>
      <w:r w:rsidR="00E16EBA" w:rsidRPr="000B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FF8" w:rsidRPr="00291DD6" w:rsidRDefault="00051FF8" w:rsidP="00291D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D6">
        <w:rPr>
          <w:rFonts w:ascii="Times New Roman" w:hAnsi="Times New Roman" w:cs="Times New Roman"/>
          <w:b/>
          <w:sz w:val="24"/>
          <w:szCs w:val="24"/>
        </w:rPr>
        <w:t>Центр культуры и духовного общения</w:t>
      </w:r>
    </w:p>
    <w:p w:rsidR="00DA6693" w:rsidRDefault="00CD6B7B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7B">
        <w:rPr>
          <w:rFonts w:ascii="Times New Roman" w:hAnsi="Times New Roman" w:cs="Times New Roman"/>
          <w:sz w:val="24"/>
          <w:szCs w:val="24"/>
        </w:rPr>
        <w:t xml:space="preserve">Два культовых сооружения – мусульманская мечеть и православная звонница – встречают каждого въезжающего </w:t>
      </w:r>
      <w:r>
        <w:rPr>
          <w:rFonts w:ascii="Times New Roman" w:hAnsi="Times New Roman" w:cs="Times New Roman"/>
          <w:sz w:val="24"/>
          <w:szCs w:val="24"/>
        </w:rPr>
        <w:t>в Находку по суше и прибывающего в город-порт по морю. Вот уже несколько лет они соседствуют рядом на сопке Лебединой</w:t>
      </w:r>
      <w:r w:rsidRPr="00CD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обе стороны от мемориала  «Скорбящая мать»</w:t>
      </w:r>
      <w:r w:rsidR="007E2571">
        <w:rPr>
          <w:rFonts w:ascii="Times New Roman" w:hAnsi="Times New Roman" w:cs="Times New Roman"/>
          <w:sz w:val="24"/>
          <w:szCs w:val="24"/>
        </w:rPr>
        <w:t>. И кажд</w:t>
      </w:r>
      <w:r w:rsidR="00A16D88">
        <w:rPr>
          <w:rFonts w:ascii="Times New Roman" w:hAnsi="Times New Roman" w:cs="Times New Roman"/>
          <w:sz w:val="24"/>
          <w:szCs w:val="24"/>
        </w:rPr>
        <w:t>ый</w:t>
      </w:r>
      <w:r w:rsidR="007E2571">
        <w:rPr>
          <w:rFonts w:ascii="Times New Roman" w:hAnsi="Times New Roman" w:cs="Times New Roman"/>
          <w:sz w:val="24"/>
          <w:szCs w:val="24"/>
        </w:rPr>
        <w:t>, кто подним</w:t>
      </w:r>
      <w:r w:rsidR="00041EE2">
        <w:rPr>
          <w:rFonts w:ascii="Times New Roman" w:hAnsi="Times New Roman" w:cs="Times New Roman"/>
          <w:sz w:val="24"/>
          <w:szCs w:val="24"/>
        </w:rPr>
        <w:t xml:space="preserve">ает глаза к небу и </w:t>
      </w:r>
      <w:r w:rsidR="007E2571">
        <w:rPr>
          <w:rFonts w:ascii="Times New Roman" w:hAnsi="Times New Roman" w:cs="Times New Roman"/>
          <w:sz w:val="24"/>
          <w:szCs w:val="24"/>
        </w:rPr>
        <w:t>видит горящие на солнце купола мечети и звонницы, по</w:t>
      </w:r>
      <w:r w:rsidR="00041EE2">
        <w:rPr>
          <w:rFonts w:ascii="Times New Roman" w:hAnsi="Times New Roman" w:cs="Times New Roman"/>
          <w:sz w:val="24"/>
          <w:szCs w:val="24"/>
        </w:rPr>
        <w:t>нимает</w:t>
      </w:r>
      <w:r w:rsidR="007E2571">
        <w:rPr>
          <w:rFonts w:ascii="Times New Roman" w:hAnsi="Times New Roman" w:cs="Times New Roman"/>
          <w:sz w:val="24"/>
          <w:szCs w:val="24"/>
        </w:rPr>
        <w:t>: на краю России, в многонациональном городе</w:t>
      </w:r>
      <w:r w:rsidR="00403474">
        <w:rPr>
          <w:rFonts w:ascii="Times New Roman" w:hAnsi="Times New Roman" w:cs="Times New Roman"/>
          <w:sz w:val="24"/>
          <w:szCs w:val="24"/>
        </w:rPr>
        <w:t xml:space="preserve"> представители разных религий живут </w:t>
      </w:r>
      <w:r w:rsidR="00E6668C">
        <w:rPr>
          <w:rFonts w:ascii="Times New Roman" w:hAnsi="Times New Roman" w:cs="Times New Roman"/>
          <w:sz w:val="24"/>
          <w:szCs w:val="24"/>
        </w:rPr>
        <w:t>в мире</w:t>
      </w:r>
      <w:r w:rsidR="00403474">
        <w:rPr>
          <w:rFonts w:ascii="Times New Roman" w:hAnsi="Times New Roman" w:cs="Times New Roman"/>
          <w:sz w:val="24"/>
          <w:szCs w:val="24"/>
        </w:rPr>
        <w:t xml:space="preserve">, в </w:t>
      </w:r>
      <w:r w:rsidR="00041EE2">
        <w:rPr>
          <w:rFonts w:ascii="Times New Roman" w:hAnsi="Times New Roman" w:cs="Times New Roman"/>
          <w:sz w:val="24"/>
          <w:szCs w:val="24"/>
        </w:rPr>
        <w:t>со</w:t>
      </w:r>
      <w:r w:rsidR="00403474">
        <w:rPr>
          <w:rFonts w:ascii="Times New Roman" w:hAnsi="Times New Roman" w:cs="Times New Roman"/>
          <w:sz w:val="24"/>
          <w:szCs w:val="24"/>
        </w:rPr>
        <w:t xml:space="preserve">обществе, где все равны </w:t>
      </w:r>
      <w:r w:rsidR="00E6668C">
        <w:rPr>
          <w:rFonts w:ascii="Times New Roman" w:hAnsi="Times New Roman" w:cs="Times New Roman"/>
          <w:sz w:val="24"/>
          <w:szCs w:val="24"/>
        </w:rPr>
        <w:t xml:space="preserve"> </w:t>
      </w:r>
      <w:r w:rsidR="00403474">
        <w:rPr>
          <w:rFonts w:ascii="Times New Roman" w:hAnsi="Times New Roman" w:cs="Times New Roman"/>
          <w:sz w:val="24"/>
          <w:szCs w:val="24"/>
        </w:rPr>
        <w:t>в своем выборе веры.</w:t>
      </w:r>
    </w:p>
    <w:p w:rsidR="00E6668C" w:rsidRDefault="00E6668C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</w:t>
      </w:r>
      <w:r w:rsidR="0053433C">
        <w:rPr>
          <w:rFonts w:ascii="Times New Roman" w:hAnsi="Times New Roman" w:cs="Times New Roman"/>
          <w:sz w:val="24"/>
          <w:szCs w:val="24"/>
        </w:rPr>
        <w:t xml:space="preserve">ественное открытие </w:t>
      </w:r>
      <w:r>
        <w:rPr>
          <w:rFonts w:ascii="Times New Roman" w:hAnsi="Times New Roman" w:cs="Times New Roman"/>
          <w:sz w:val="24"/>
          <w:szCs w:val="24"/>
        </w:rPr>
        <w:t xml:space="preserve"> мечети в Находке</w:t>
      </w:r>
      <w:r w:rsidR="00403474">
        <w:rPr>
          <w:rFonts w:ascii="Times New Roman" w:hAnsi="Times New Roman" w:cs="Times New Roman"/>
          <w:sz w:val="24"/>
          <w:szCs w:val="24"/>
        </w:rPr>
        <w:t xml:space="preserve"> – первой в Приморском крае и второй на Дальнем Востоке после </w:t>
      </w:r>
      <w:r w:rsidR="00822367">
        <w:rPr>
          <w:rFonts w:ascii="Times New Roman" w:hAnsi="Times New Roman" w:cs="Times New Roman"/>
          <w:sz w:val="24"/>
          <w:szCs w:val="24"/>
        </w:rPr>
        <w:t>Якутска</w:t>
      </w:r>
      <w:r w:rsidR="00403474">
        <w:rPr>
          <w:rFonts w:ascii="Times New Roman" w:hAnsi="Times New Roman" w:cs="Times New Roman"/>
          <w:sz w:val="24"/>
          <w:szCs w:val="24"/>
        </w:rPr>
        <w:t xml:space="preserve"> – состоялось 24 октября 2006 года. </w:t>
      </w:r>
      <w:r w:rsidR="0053433C">
        <w:rPr>
          <w:rFonts w:ascii="Times New Roman" w:hAnsi="Times New Roman" w:cs="Times New Roman"/>
          <w:sz w:val="24"/>
          <w:szCs w:val="24"/>
        </w:rPr>
        <w:t xml:space="preserve">Это знаменательное для мусульман событие собрало около тысячи человек. Поздравления и добрые пожелания  в адрес правоверных прозвучали от имени </w:t>
      </w:r>
      <w:r w:rsidR="00082834">
        <w:rPr>
          <w:rFonts w:ascii="Times New Roman" w:hAnsi="Times New Roman" w:cs="Times New Roman"/>
          <w:sz w:val="24"/>
          <w:szCs w:val="24"/>
        </w:rPr>
        <w:t xml:space="preserve">полпреда президента России на Дальнем Востоке, администрации Приморского края и Находки, Владивостокской епархии. С открытием центра культуры и духовного общения всех поздравил </w:t>
      </w:r>
      <w:r w:rsidR="00BC3BD2">
        <w:rPr>
          <w:rFonts w:ascii="Times New Roman" w:hAnsi="Times New Roman" w:cs="Times New Roman"/>
          <w:sz w:val="24"/>
          <w:szCs w:val="24"/>
        </w:rPr>
        <w:t>г</w:t>
      </w:r>
      <w:r w:rsidR="00082834">
        <w:rPr>
          <w:rFonts w:ascii="Times New Roman" w:hAnsi="Times New Roman" w:cs="Times New Roman"/>
          <w:sz w:val="24"/>
          <w:szCs w:val="24"/>
        </w:rPr>
        <w:t xml:space="preserve">лава приморских мусульман </w:t>
      </w:r>
      <w:r w:rsidR="00996E1B" w:rsidRPr="009B6B90">
        <w:rPr>
          <w:rFonts w:ascii="Times New Roman" w:hAnsi="Times New Roman" w:cs="Times New Roman"/>
          <w:sz w:val="24"/>
          <w:szCs w:val="24"/>
        </w:rPr>
        <w:t>имам</w:t>
      </w:r>
      <w:r w:rsidR="00996E1B">
        <w:rPr>
          <w:rFonts w:ascii="Times New Roman" w:hAnsi="Times New Roman" w:cs="Times New Roman"/>
          <w:sz w:val="24"/>
          <w:szCs w:val="24"/>
        </w:rPr>
        <w:t xml:space="preserve"> </w:t>
      </w:r>
      <w:r w:rsidR="00082834">
        <w:rPr>
          <w:rFonts w:ascii="Times New Roman" w:hAnsi="Times New Roman" w:cs="Times New Roman"/>
          <w:sz w:val="24"/>
          <w:szCs w:val="24"/>
        </w:rPr>
        <w:t xml:space="preserve">Абдулла.  </w:t>
      </w:r>
      <w:r w:rsidR="00082834" w:rsidRPr="009B6B90">
        <w:rPr>
          <w:rFonts w:ascii="Times New Roman" w:hAnsi="Times New Roman" w:cs="Times New Roman"/>
          <w:sz w:val="24"/>
          <w:szCs w:val="24"/>
        </w:rPr>
        <w:t>«</w:t>
      </w:r>
      <w:r w:rsidR="0053433C" w:rsidRPr="009B6B90">
        <w:rPr>
          <w:rFonts w:ascii="Times New Roman" w:hAnsi="Times New Roman" w:cs="Times New Roman"/>
          <w:sz w:val="24"/>
          <w:szCs w:val="24"/>
        </w:rPr>
        <w:t>Отныне у нас есть место, где мы можем встретиться друг с другом</w:t>
      </w:r>
      <w:bookmarkStart w:id="0" w:name="_GoBack"/>
      <w:bookmarkEnd w:id="0"/>
      <w:r w:rsidR="0053433C" w:rsidRPr="009B6B90">
        <w:rPr>
          <w:rFonts w:ascii="Times New Roman" w:hAnsi="Times New Roman" w:cs="Times New Roman"/>
          <w:sz w:val="24"/>
          <w:szCs w:val="24"/>
        </w:rPr>
        <w:t>, поговорить, где мы можем проводить свои службы. Только благодаря взаимной помощи мусульман, неоценимой поддержке со стороны властей мечеть в Находке открывает свои двери перед множеством верующих</w:t>
      </w:r>
      <w:r w:rsidR="009C1A08">
        <w:rPr>
          <w:rFonts w:ascii="Times New Roman" w:hAnsi="Times New Roman" w:cs="Times New Roman"/>
          <w:sz w:val="24"/>
          <w:szCs w:val="24"/>
        </w:rPr>
        <w:t>»</w:t>
      </w:r>
      <w:r w:rsidR="0053433C" w:rsidRPr="009B6B90">
        <w:rPr>
          <w:rFonts w:ascii="Times New Roman" w:hAnsi="Times New Roman" w:cs="Times New Roman"/>
          <w:sz w:val="24"/>
          <w:szCs w:val="24"/>
        </w:rPr>
        <w:t xml:space="preserve">, </w:t>
      </w:r>
      <w:r w:rsidR="009C1A08">
        <w:rPr>
          <w:rFonts w:ascii="Times New Roman" w:hAnsi="Times New Roman" w:cs="Times New Roman"/>
          <w:sz w:val="24"/>
          <w:szCs w:val="24"/>
        </w:rPr>
        <w:t>–</w:t>
      </w:r>
      <w:r w:rsidR="0053433C" w:rsidRPr="009B6B90">
        <w:rPr>
          <w:rFonts w:ascii="Times New Roman" w:hAnsi="Times New Roman" w:cs="Times New Roman"/>
          <w:sz w:val="24"/>
          <w:szCs w:val="24"/>
        </w:rPr>
        <w:t xml:space="preserve"> сказал имам.</w:t>
      </w:r>
    </w:p>
    <w:p w:rsidR="00A144B8" w:rsidRPr="009B6B90" w:rsidRDefault="00A144B8" w:rsidP="00A14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1555" cy="2995616"/>
            <wp:effectExtent l="0" t="0" r="0" b="0"/>
            <wp:docPr id="1" name="Рисунок 1" descr="C:\Users\Metod1\Desktop\стасинская\Мечеть в г. Нахо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1\Desktop\стасинская\Мечеть в г. Наход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93" cy="29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D7" w:rsidRDefault="00082834" w:rsidP="004B1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Возведение мечети началось в 2004 году</w:t>
      </w:r>
      <w:r w:rsidR="00151001">
        <w:rPr>
          <w:rFonts w:ascii="Times New Roman" w:hAnsi="Times New Roman" w:cs="Times New Roman"/>
          <w:sz w:val="24"/>
          <w:szCs w:val="24"/>
        </w:rPr>
        <w:t xml:space="preserve"> и велось методом народной стройки.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часть работ </w:t>
      </w:r>
      <w:r w:rsidR="0015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выполнена </w:t>
      </w:r>
      <w:r w:rsidRPr="00327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пожертвования верующих, за счет спонсорских средств и финансовой помо</w:t>
      </w:r>
      <w:r w:rsidR="0015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неравнодушных людей – представителей различных </w:t>
      </w:r>
      <w:r w:rsidR="00151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национальных </w:t>
      </w:r>
      <w:r w:rsidR="001D1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</w:t>
      </w:r>
      <w:r w:rsidR="0015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мусульманского вероисповедания:</w:t>
      </w:r>
      <w:r w:rsidR="009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001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чеченцев, дагестанцев</w:t>
      </w:r>
      <w:r w:rsidR="00923E25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009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азербайджанцев, </w:t>
      </w:r>
      <w:r w:rsidR="00923E25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татар, </w:t>
      </w:r>
      <w:r w:rsidR="00211EAC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башкир,</w:t>
      </w:r>
      <w:r w:rsidR="008B6FB4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E25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узбеков, таджиков</w:t>
      </w:r>
      <w:r w:rsidR="007A3009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казахов, киргизов</w:t>
      </w:r>
      <w:r w:rsidR="00211EAC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ингушей</w:t>
      </w:r>
      <w:r w:rsidR="00151001" w:rsidRP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Внесли свой вклад в благое дело и христиане.</w:t>
      </w:r>
    </w:p>
    <w:p w:rsidR="00C15C3D" w:rsidRDefault="008567B1" w:rsidP="004B1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</w:t>
      </w:r>
      <w:r w:rsidR="003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 на минарете появился благодаря золотым рукам жестяных дел мастера </w:t>
      </w:r>
      <w:proofErr w:type="spellStart"/>
      <w:r w:rsidR="003E7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</w:t>
      </w:r>
      <w:proofErr w:type="spellEnd"/>
      <w:r w:rsidR="003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Али. Этот человек редкой профессии, художник по натуре, живет во Владивостоке и единственный в крае делает купола для религиозных сооружений. Как истинно верующий мусульманин</w:t>
      </w:r>
      <w:r w:rsidR="00D56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посчитал за благо бескорыстно выполнить этот заказ. </w:t>
      </w:r>
    </w:p>
    <w:p w:rsidR="005D7391" w:rsidRDefault="005D7391" w:rsidP="004B1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Двухэтажное здание мечети имеет внешние размеры 9 на 18 метров. Высота минарета 21 метр. За последние два года была сделана пристройка к мечети. Мужчины совершают намаз на первом этаже, женщины на втором. Мечеть способна вмещать до 500 человек</w:t>
      </w:r>
    </w:p>
    <w:p w:rsidR="007871E7" w:rsidRDefault="006141EE" w:rsidP="004B1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</w:t>
      </w:r>
      <w:r w:rsidR="003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оительство</w:t>
      </w:r>
      <w:r w:rsidR="00A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 короткие сроки</w:t>
      </w:r>
      <w:r w:rsidR="0078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благодаря поддержке </w:t>
      </w:r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Находкинского городского округа и лично </w:t>
      </w:r>
      <w:r w:rsidR="00787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</w:t>
      </w:r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Олега Геннадиевича </w:t>
      </w:r>
      <w:proofErr w:type="spellStart"/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Колядина</w:t>
      </w:r>
      <w:proofErr w:type="spellEnd"/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9C1A08" w:rsidRPr="0032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под личный контроль строительство объекта</w:t>
      </w:r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</w:t>
      </w:r>
      <w:r w:rsidR="00D5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и делом.</w:t>
      </w:r>
    </w:p>
    <w:p w:rsidR="001C4331" w:rsidRDefault="003E78AF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имамом правоверных был </w:t>
      </w:r>
      <w:proofErr w:type="spellStart"/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Зафаржон</w:t>
      </w:r>
      <w:proofErr w:type="spellEnd"/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Султанов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CF5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торым –</w:t>
      </w:r>
      <w:r w:rsidR="001C4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Шамиль </w:t>
      </w:r>
      <w:proofErr w:type="spellStart"/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Зарипов</w:t>
      </w:r>
      <w:proofErr w:type="spellEnd"/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нынешним является </w:t>
      </w:r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Абдул </w:t>
      </w:r>
      <w:proofErr w:type="spellStart"/>
      <w:r w:rsidR="001C4331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Басид</w:t>
      </w:r>
      <w:proofErr w:type="spellEnd"/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Мечеть и земля, на которой она построена, переданы </w:t>
      </w:r>
      <w:r w:rsidR="00CF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аходкинск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мусульманской 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религиозн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«Ислам»</w:t>
      </w:r>
      <w:r w:rsidR="00CF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которую с</w:t>
      </w:r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 года</w:t>
      </w:r>
      <w:r w:rsidR="00051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C4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возглавляет</w:t>
      </w:r>
      <w:r w:rsidR="00051FF8" w:rsidRP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1FF8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Нуретдин</w:t>
      </w:r>
      <w:proofErr w:type="spellEnd"/>
      <w:r w:rsidR="00051FF8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1FF8" w:rsidRPr="001C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Садрутдинов</w:t>
      </w:r>
      <w:proofErr w:type="spellEnd"/>
      <w:r w:rsidR="0005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6581" w:rsidRDefault="00D664F8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 более 1000 лет по своей культурной идентичности татары являются неотъем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лемой частью исламской цивилиза</w:t>
      </w:r>
      <w:r w:rsidRPr="00D6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ции.</w:t>
      </w:r>
      <w:r w:rsidR="00CF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Ислам сегод</w:t>
      </w:r>
      <w:r w:rsidR="00311C82" w:rsidRPr="00311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 перестал быть только формой семейного и общин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самосознания и стал важней</w:t>
      </w:r>
      <w:r w:rsidR="00311C82" w:rsidRPr="00311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 элементом этнического  самосознания и идеоло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гического осмысления современ</w:t>
      </w:r>
      <w:r w:rsidR="009A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действительности. Ч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касается </w:t>
      </w:r>
      <w:r w:rsidR="00AE6AE0" w:rsidRPr="00AE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мусульманских праздников, то они т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 способствуют общению и вза</w:t>
      </w:r>
      <w:r w:rsidR="00AE6AE0" w:rsidRPr="00AE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имному сближению людей на основе общей религии и общих моральных ценностей</w:t>
      </w:r>
      <w:r w:rsidR="00C5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2755" w:rsidRDefault="009A7B4F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9A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 главных праздника ислама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Ураза-байрам и Курбан-байрам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значимыми явлениями в жизни  татарского общества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Благодаря 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прямой трансляции празднич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богослужений по каналам российского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телевидения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(из соборных мечетей Москвы и Уфы), по 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национальному 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спутниковому телеканал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«Татарстан – Новый Век» (ТНВ) из  мечети </w:t>
      </w:r>
      <w:proofErr w:type="spellStart"/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</w:t>
      </w:r>
      <w:proofErr w:type="spellEnd"/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Шариф, располо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женной  на  территории  Казанского  кремля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всем 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желающи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предоставляется возможность ви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зуальног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присутствия на праздничном бо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гослужении</w:t>
      </w:r>
      <w:r w:rsid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0E43" w:rsidRPr="00F2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CF2755" w:rsidRPr="00CF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благословенные дни служат ярким знамением торжества Единобожия, праведности и веры.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0E43" w:rsidRDefault="0090346F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Новым, заметным явлением в жизни </w:t>
      </w:r>
      <w:r w:rsidR="006F6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мусульман </w:t>
      </w:r>
      <w:r w:rsidRPr="009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деятельность мечетей по организованному проведению месяца поста Рамазан. Становится традиционным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проведение вечернего ужина – разговения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дни Курбан</w:t>
      </w:r>
      <w:r w:rsidR="00996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байрама 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растут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ряды </w:t>
      </w:r>
      <w:proofErr w:type="gramStart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оводящих</w:t>
      </w:r>
      <w:proofErr w:type="gramEnd"/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жертвоприношение – </w:t>
      </w:r>
      <w:proofErr w:type="spellStart"/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</w:t>
      </w:r>
      <w:proofErr w:type="spellEnd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чалу.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является организация при мече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тях  коллективной  праздничной  трапезы  –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корбан</w:t>
      </w:r>
      <w:proofErr w:type="spellEnd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ашы</w:t>
      </w:r>
      <w:proofErr w:type="spellEnd"/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Для  приготовления  угощения использует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мясо и другие продукты, по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ступающ</w:t>
      </w:r>
      <w:r w:rsid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от частных лиц в виде пожерт</w:t>
      </w:r>
      <w:r w:rsidR="000C59C7" w:rsidRPr="000C5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вований.</w:t>
      </w:r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Примерами семейно-бытовой</w:t>
      </w:r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обрядност</w:t>
      </w:r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религиозные </w:t>
      </w:r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обряд</w:t>
      </w:r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бракосочетания </w:t>
      </w:r>
      <w:r w:rsidR="00AB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45438" w:rsidRP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никах</w:t>
      </w:r>
      <w:proofErr w:type="spellEnd"/>
      <w:r w:rsidR="00AB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имянаречения</w:t>
      </w:r>
      <w:proofErr w:type="spellEnd"/>
      <w:r w:rsidR="0054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6581" w:rsidRPr="00C7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мечети, соблюдение обрядов позволяют каждому </w:t>
      </w:r>
      <w:r w:rsidR="00826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C7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елающему приоб</w:t>
      </w:r>
      <w:r w:rsidR="00C76581" w:rsidRPr="00A43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щиться</w:t>
      </w:r>
      <w:r w:rsidR="00C7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истории татарского на</w:t>
      </w:r>
      <w:r w:rsidR="00C76581" w:rsidRPr="00A43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рода, его духовной культуре через религию</w:t>
      </w:r>
      <w:r w:rsidR="00C7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6B7C" w:rsidRPr="00516B7C" w:rsidRDefault="00CF2755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Татары – один из немногих народов России, имеющих многовековой опыт мирного сожительства с другими народами в иноязычной и </w:t>
      </w:r>
      <w:proofErr w:type="spellStart"/>
      <w:r w:rsidRPr="0004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инокультурной</w:t>
      </w:r>
      <w:proofErr w:type="spellEnd"/>
      <w:r w:rsidRPr="0004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0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бы они ни проживали, </w:t>
      </w:r>
      <w:r w:rsidR="000F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="00D06071" w:rsidRPr="00D0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</w:t>
      </w:r>
      <w:r w:rsidR="000F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06071" w:rsidRPr="00D0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весомый вклад </w:t>
      </w:r>
      <w:r w:rsidR="0051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16B7C" w:rsidRPr="0051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51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межэтнического мира и согласия, </w:t>
      </w:r>
      <w:r w:rsidR="00516B7C" w:rsidRPr="0051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единства и целостности Российской Федерации</w:t>
      </w:r>
      <w:r w:rsidR="00516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6FC4" w:rsidRPr="00046FC4" w:rsidRDefault="00046FC4" w:rsidP="004B1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46FC4" w:rsidRPr="00046FC4" w:rsidSect="004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7B"/>
    <w:rsid w:val="000025E9"/>
    <w:rsid w:val="00024539"/>
    <w:rsid w:val="00041EE2"/>
    <w:rsid w:val="00046FC4"/>
    <w:rsid w:val="00051FF8"/>
    <w:rsid w:val="00082834"/>
    <w:rsid w:val="000A2A18"/>
    <w:rsid w:val="000C59C7"/>
    <w:rsid w:val="000F55E2"/>
    <w:rsid w:val="00151001"/>
    <w:rsid w:val="001C4331"/>
    <w:rsid w:val="001D1BCC"/>
    <w:rsid w:val="00211EAC"/>
    <w:rsid w:val="002253B0"/>
    <w:rsid w:val="00291DD6"/>
    <w:rsid w:val="00311C82"/>
    <w:rsid w:val="003E78AF"/>
    <w:rsid w:val="003F7E27"/>
    <w:rsid w:val="00403474"/>
    <w:rsid w:val="00422050"/>
    <w:rsid w:val="004A767E"/>
    <w:rsid w:val="004B1DC8"/>
    <w:rsid w:val="00516B7C"/>
    <w:rsid w:val="0053433C"/>
    <w:rsid w:val="00545438"/>
    <w:rsid w:val="005555BD"/>
    <w:rsid w:val="005D4158"/>
    <w:rsid w:val="005D7391"/>
    <w:rsid w:val="006141EE"/>
    <w:rsid w:val="0062358A"/>
    <w:rsid w:val="006B49D7"/>
    <w:rsid w:val="006D513F"/>
    <w:rsid w:val="006F63DF"/>
    <w:rsid w:val="00717BC4"/>
    <w:rsid w:val="00754DA8"/>
    <w:rsid w:val="007655A7"/>
    <w:rsid w:val="007871E7"/>
    <w:rsid w:val="007A3009"/>
    <w:rsid w:val="007E2571"/>
    <w:rsid w:val="00822367"/>
    <w:rsid w:val="008260BA"/>
    <w:rsid w:val="008567B1"/>
    <w:rsid w:val="00876675"/>
    <w:rsid w:val="00890485"/>
    <w:rsid w:val="008B6FB4"/>
    <w:rsid w:val="008E0575"/>
    <w:rsid w:val="008E0810"/>
    <w:rsid w:val="0090346F"/>
    <w:rsid w:val="00923E25"/>
    <w:rsid w:val="00933001"/>
    <w:rsid w:val="009561DD"/>
    <w:rsid w:val="00996E1B"/>
    <w:rsid w:val="009A7B4F"/>
    <w:rsid w:val="009B6B90"/>
    <w:rsid w:val="009C1A08"/>
    <w:rsid w:val="00A04DE7"/>
    <w:rsid w:val="00A144B8"/>
    <w:rsid w:val="00A16D88"/>
    <w:rsid w:val="00A43821"/>
    <w:rsid w:val="00A76947"/>
    <w:rsid w:val="00A93F38"/>
    <w:rsid w:val="00AB39D4"/>
    <w:rsid w:val="00AE6AE0"/>
    <w:rsid w:val="00B9357C"/>
    <w:rsid w:val="00BC0708"/>
    <w:rsid w:val="00BC3BD2"/>
    <w:rsid w:val="00C15C3D"/>
    <w:rsid w:val="00C50B3B"/>
    <w:rsid w:val="00C76581"/>
    <w:rsid w:val="00CB6F23"/>
    <w:rsid w:val="00CD6B7B"/>
    <w:rsid w:val="00CE2844"/>
    <w:rsid w:val="00CF2755"/>
    <w:rsid w:val="00CF550A"/>
    <w:rsid w:val="00D06071"/>
    <w:rsid w:val="00D56FA8"/>
    <w:rsid w:val="00D664F8"/>
    <w:rsid w:val="00DA67EE"/>
    <w:rsid w:val="00DC00D2"/>
    <w:rsid w:val="00E07E6F"/>
    <w:rsid w:val="00E16EBA"/>
    <w:rsid w:val="00E6668C"/>
    <w:rsid w:val="00E7399B"/>
    <w:rsid w:val="00F17AA6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B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4331"/>
  </w:style>
  <w:style w:type="character" w:styleId="a4">
    <w:name w:val="Hyperlink"/>
    <w:basedOn w:val="a0"/>
    <w:uiPriority w:val="99"/>
    <w:semiHidden/>
    <w:unhideWhenUsed/>
    <w:rsid w:val="00BC3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Metod1</cp:lastModifiedBy>
  <cp:revision>20</cp:revision>
  <dcterms:created xsi:type="dcterms:W3CDTF">2015-12-02T04:59:00Z</dcterms:created>
  <dcterms:modified xsi:type="dcterms:W3CDTF">2016-10-07T06:34:00Z</dcterms:modified>
</cp:coreProperties>
</file>